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064D" w14:textId="37902E40" w:rsidR="00CD0A1A" w:rsidRPr="00ED33EC" w:rsidRDefault="00CD0A1A" w:rsidP="00CD0A1A">
      <w:pPr>
        <w:jc w:val="center"/>
        <w:rPr>
          <w:rFonts w:ascii="標楷體" w:eastAsia="標楷體" w:hAnsi="標楷體"/>
          <w:sz w:val="36"/>
          <w:szCs w:val="32"/>
        </w:rPr>
      </w:pPr>
      <w:bookmarkStart w:id="0" w:name="_Toc123726216"/>
      <w:r w:rsidRPr="00ED33EC">
        <w:rPr>
          <w:rFonts w:ascii="標楷體" w:eastAsia="標楷體" w:hAnsi="標楷體" w:hint="eastAsia"/>
          <w:sz w:val="36"/>
          <w:szCs w:val="32"/>
        </w:rPr>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sidR="00466AEB">
        <w:rPr>
          <w:rFonts w:ascii="標楷體" w:eastAsia="標楷體" w:hAnsi="標楷體" w:hint="eastAsia"/>
          <w:sz w:val="36"/>
          <w:szCs w:val="32"/>
        </w:rPr>
        <w:t>學習</w:t>
      </w:r>
      <w:r w:rsidRPr="00ED33EC">
        <w:rPr>
          <w:rFonts w:ascii="標楷體" w:eastAsia="標楷體" w:hAnsi="標楷體" w:hint="eastAsia"/>
          <w:sz w:val="36"/>
          <w:szCs w:val="32"/>
        </w:rPr>
        <w:t>課程（</w:t>
      </w:r>
      <w:r w:rsidR="008725F7">
        <w:rPr>
          <w:rFonts w:ascii="標楷體" w:eastAsia="標楷體" w:hAnsi="標楷體" w:hint="eastAsia"/>
          <w:sz w:val="36"/>
          <w:szCs w:val="32"/>
        </w:rPr>
        <w:t>走讀書海</w:t>
      </w:r>
      <w:r w:rsidRPr="00ED33EC">
        <w:rPr>
          <w:rFonts w:ascii="標楷體" w:eastAsia="標楷體" w:hAnsi="標楷體" w:hint="eastAsia"/>
          <w:sz w:val="36"/>
          <w:szCs w:val="32"/>
        </w:rPr>
        <w:t>）</w:t>
      </w:r>
      <w:r w:rsidR="00334C63"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13A483A0" w14:textId="14030135" w:rsidR="00CD0A1A" w:rsidRPr="00ED33EC" w:rsidRDefault="00CD0A1A" w:rsidP="00CD0A1A">
      <w:pPr>
        <w:rPr>
          <w:rFonts w:ascii="標楷體" w:eastAsia="標楷體" w:hAnsi="標楷體"/>
        </w:rPr>
      </w:pPr>
      <w:r w:rsidRPr="00ED33EC">
        <w:rPr>
          <w:rFonts w:ascii="標楷體" w:eastAsia="標楷體" w:hAnsi="標楷體" w:hint="eastAsia"/>
        </w:rPr>
        <w:t>第一類課程：統整性主題/專題/議題探究</w:t>
      </w:r>
      <w:bookmarkEnd w:id="0"/>
    </w:p>
    <w:tbl>
      <w:tblPr>
        <w:tblStyle w:val="a3"/>
        <w:tblW w:w="10637" w:type="dxa"/>
        <w:jc w:val="center"/>
        <w:tblLook w:val="04A0" w:firstRow="1" w:lastRow="0" w:firstColumn="1" w:lastColumn="0" w:noHBand="0" w:noVBand="1"/>
      </w:tblPr>
      <w:tblGrid>
        <w:gridCol w:w="857"/>
        <w:gridCol w:w="5240"/>
        <w:gridCol w:w="1096"/>
        <w:gridCol w:w="223"/>
        <w:gridCol w:w="3221"/>
      </w:tblGrid>
      <w:tr w:rsidR="00CD0A1A" w:rsidRPr="00ED33EC" w14:paraId="146A6D23" w14:textId="77777777" w:rsidTr="000C54CB">
        <w:trPr>
          <w:trHeight w:val="1134"/>
          <w:jc w:val="center"/>
        </w:trPr>
        <w:tc>
          <w:tcPr>
            <w:tcW w:w="1136" w:type="dxa"/>
            <w:shd w:val="clear" w:color="auto" w:fill="D5DCE4" w:themeFill="text2" w:themeFillTint="33"/>
            <w:vAlign w:val="center"/>
          </w:tcPr>
          <w:p w14:paraId="295A429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p>
          <w:p w14:paraId="06B8FD1D"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5EF4DD6B" w14:textId="39E967A4" w:rsidR="00CD0A1A" w:rsidRPr="00ED33EC" w:rsidRDefault="00CD0A1A" w:rsidP="00CD0A1A">
            <w:pPr>
              <w:rPr>
                <w:rFonts w:ascii="標楷體" w:eastAsia="標楷體" w:hAnsi="標楷體"/>
              </w:rPr>
            </w:pPr>
          </w:p>
          <w:p w14:paraId="01D2F0BE" w14:textId="0906A501"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主題的選擇建議考量學生的身心發展、興趣、生活經驗、時令節慶、新聞時事等，並呼應學校特色、結合社區資源等，能引發學生的主動學習、深入探究的動機。盡量避免主題名稱僅有工具方法，而沒有主題內涵，例如：「閱讀」、「吹直笛」等。</w:t>
            </w:r>
          </w:p>
        </w:tc>
      </w:tr>
      <w:tr w:rsidR="00CD0A1A" w:rsidRPr="00ED33EC" w14:paraId="18EB9AFA" w14:textId="77777777" w:rsidTr="000C54CB">
        <w:trPr>
          <w:trHeight w:val="1134"/>
          <w:jc w:val="center"/>
        </w:trPr>
        <w:tc>
          <w:tcPr>
            <w:tcW w:w="1136" w:type="dxa"/>
            <w:shd w:val="clear" w:color="auto" w:fill="D5DCE4" w:themeFill="text2" w:themeFillTint="33"/>
            <w:vAlign w:val="center"/>
          </w:tcPr>
          <w:p w14:paraId="51E98F77"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實施</w:t>
            </w:r>
          </w:p>
          <w:p w14:paraId="0831981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71A50F69" w14:textId="77777777" w:rsidR="00CD0A1A" w:rsidRPr="00ED33EC" w:rsidRDefault="00A334A8" w:rsidP="00CD0A1A">
            <w:pPr>
              <w:rPr>
                <w:rFonts w:ascii="標楷體" w:eastAsia="標楷體" w:hAnsi="標楷體"/>
              </w:rPr>
            </w:pPr>
            <w:sdt>
              <w:sdtPr>
                <w:rPr>
                  <w:rFonts w:ascii="標楷體" w:eastAsia="標楷體" w:hAnsi="標楷體" w:hint="eastAsia"/>
                </w:rPr>
                <w:id w:val="504327322"/>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一年級 </w:t>
            </w:r>
            <w:sdt>
              <w:sdtPr>
                <w:rPr>
                  <w:rFonts w:ascii="標楷體" w:eastAsia="標楷體" w:hAnsi="標楷體" w:hint="eastAsia"/>
                </w:rPr>
                <w:id w:val="-145363154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二年級 </w:t>
            </w:r>
            <w:sdt>
              <w:sdtPr>
                <w:rPr>
                  <w:rFonts w:ascii="標楷體" w:eastAsia="標楷體" w:hAnsi="標楷體" w:hint="eastAsia"/>
                </w:rPr>
                <w:id w:val="148743831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三年級</w:t>
            </w:r>
          </w:p>
          <w:p w14:paraId="644D138C" w14:textId="77777777" w:rsidR="00CD0A1A" w:rsidRPr="00ED33EC" w:rsidRDefault="00A334A8" w:rsidP="00CD0A1A">
            <w:pPr>
              <w:rPr>
                <w:rFonts w:ascii="標楷體" w:eastAsia="標楷體" w:hAnsi="標楷體"/>
              </w:rPr>
            </w:pPr>
            <w:sdt>
              <w:sdtPr>
                <w:rPr>
                  <w:rFonts w:ascii="標楷體" w:eastAsia="標楷體" w:hAnsi="標楷體" w:hint="eastAsia"/>
                </w:rPr>
                <w:id w:val="412294729"/>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四年級 </w:t>
            </w:r>
            <w:sdt>
              <w:sdtPr>
                <w:rPr>
                  <w:rFonts w:ascii="標楷體" w:eastAsia="標楷體" w:hAnsi="標楷體" w:hint="eastAsia"/>
                </w:rPr>
                <w:id w:val="536854910"/>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五年級 </w:t>
            </w:r>
            <w:sdt>
              <w:sdtPr>
                <w:rPr>
                  <w:rFonts w:ascii="標楷體" w:eastAsia="標楷體" w:hAnsi="標楷體" w:hint="eastAsia"/>
                </w:rPr>
                <w:id w:val="168523782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六年級</w:t>
            </w:r>
          </w:p>
          <w:p w14:paraId="7BF3CAFB" w14:textId="77777777" w:rsidR="00CD0A1A" w:rsidRPr="00ED33EC" w:rsidRDefault="00A334A8" w:rsidP="00CD0A1A">
            <w:pPr>
              <w:rPr>
                <w:rFonts w:ascii="標楷體" w:eastAsia="標楷體" w:hAnsi="標楷體"/>
              </w:rPr>
            </w:pPr>
            <w:sdt>
              <w:sdtPr>
                <w:rPr>
                  <w:rFonts w:ascii="標楷體" w:eastAsia="標楷體" w:hAnsi="標楷體" w:hint="eastAsia"/>
                </w:rPr>
                <w:id w:val="-1840386125"/>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七年級 </w:t>
            </w:r>
            <w:sdt>
              <w:sdtPr>
                <w:rPr>
                  <w:rFonts w:ascii="標楷體" w:eastAsia="標楷體" w:hAnsi="標楷體" w:hint="eastAsia"/>
                </w:rPr>
                <w:id w:val="45892213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八年級 </w:t>
            </w:r>
            <w:sdt>
              <w:sdtPr>
                <w:rPr>
                  <w:rFonts w:ascii="標楷體" w:eastAsia="標楷體" w:hAnsi="標楷體" w:hint="eastAsia"/>
                </w:rPr>
                <w:id w:val="167776890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九年級</w:t>
            </w:r>
          </w:p>
          <w:p w14:paraId="52BEF951" w14:textId="01DC650C" w:rsidR="00CD0A1A" w:rsidRPr="00ED33EC" w:rsidRDefault="00A334A8" w:rsidP="00CD0A1A">
            <w:pPr>
              <w:rPr>
                <w:rFonts w:ascii="標楷體" w:eastAsia="標楷體" w:hAnsi="標楷體"/>
              </w:rPr>
            </w:pPr>
            <w:sdt>
              <w:sdtPr>
                <w:rPr>
                  <w:rFonts w:ascii="標楷體" w:eastAsia="標楷體" w:hAnsi="標楷體" w:hint="eastAsia"/>
                </w:rPr>
                <w:id w:val="-59406881"/>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CD0A1A" w:rsidRPr="00ED33EC">
              <w:rPr>
                <w:rFonts w:ascii="標楷體" w:eastAsia="標楷體" w:hAnsi="標楷體" w:hint="eastAsia"/>
              </w:rPr>
              <w:t xml:space="preserve">上學期 </w:t>
            </w:r>
            <w:sdt>
              <w:sdtPr>
                <w:rPr>
                  <w:rFonts w:ascii="標楷體" w:eastAsia="標楷體" w:hAnsi="標楷體" w:hint="eastAsia"/>
                </w:rPr>
                <w:id w:val="25548354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下學期</w:t>
            </w:r>
          </w:p>
          <w:p w14:paraId="036F7544" w14:textId="77777777" w:rsidR="00CD0A1A" w:rsidRPr="00ED33EC" w:rsidRDefault="00CD0A1A" w:rsidP="00CD0A1A">
            <w:pPr>
              <w:rPr>
                <w:rFonts w:ascii="標楷體" w:eastAsia="標楷體" w:hAnsi="標楷體"/>
              </w:rPr>
            </w:pPr>
            <w:r w:rsidRPr="00ED33EC">
              <w:rPr>
                <w:rFonts w:ascii="標楷體" w:eastAsia="標楷體" w:hAnsi="標楷體"/>
                <w:color w:val="FF0000"/>
              </w:rPr>
              <w:t>(若上下學期均開設者，請均註記)</w:t>
            </w:r>
          </w:p>
        </w:tc>
        <w:tc>
          <w:tcPr>
            <w:tcW w:w="846" w:type="dxa"/>
            <w:gridSpan w:val="2"/>
            <w:shd w:val="clear" w:color="auto" w:fill="D5DCE4" w:themeFill="text2" w:themeFillTint="33"/>
            <w:vAlign w:val="center"/>
          </w:tcPr>
          <w:p w14:paraId="65F26733"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1F6E03E5" w14:textId="77777777" w:rsidR="00CD0A1A" w:rsidRPr="00ED33EC" w:rsidRDefault="00CD0A1A" w:rsidP="00CD0A1A">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5A981F0A" w14:textId="77777777" w:rsidR="00CD0A1A" w:rsidRPr="00ED33EC" w:rsidRDefault="00CD0A1A" w:rsidP="00CD0A1A">
            <w:pPr>
              <w:rPr>
                <w:rFonts w:ascii="標楷體" w:eastAsia="標楷體" w:hAnsi="標楷體"/>
              </w:rPr>
            </w:pPr>
            <w:r w:rsidRPr="00ED33EC">
              <w:rPr>
                <w:rFonts w:ascii="標楷體" w:eastAsia="標楷體" w:hAnsi="標楷體"/>
                <w:color w:val="FF0000"/>
              </w:rPr>
              <w:t>(課程對開請說明，例：</w:t>
            </w:r>
            <w:r w:rsidRPr="00ED33EC">
              <w:rPr>
                <w:rFonts w:ascii="標楷體" w:eastAsia="標楷體" w:hAnsi="標楷體" w:hint="eastAsia"/>
                <w:color w:val="FF0000"/>
              </w:rPr>
              <w:t>○○</w:t>
            </w:r>
            <w:r w:rsidRPr="00ED33EC">
              <w:rPr>
                <w:rFonts w:ascii="標楷體" w:eastAsia="標楷體" w:hAnsi="標楷體"/>
                <w:color w:val="FF0000"/>
              </w:rPr>
              <w:t>與</w:t>
            </w:r>
            <w:r w:rsidRPr="00ED33EC">
              <w:rPr>
                <w:rFonts w:ascii="標楷體" w:eastAsia="標楷體" w:hAnsi="標楷體" w:hint="eastAsia"/>
                <w:color w:val="FF0000"/>
              </w:rPr>
              <w:t>○○</w:t>
            </w:r>
            <w:r w:rsidRPr="00ED33EC">
              <w:rPr>
                <w:rFonts w:ascii="標楷體" w:eastAsia="標楷體" w:hAnsi="標楷體"/>
                <w:color w:val="FF0000"/>
              </w:rPr>
              <w:t>上下學期對開)</w:t>
            </w:r>
          </w:p>
        </w:tc>
      </w:tr>
      <w:tr w:rsidR="00CD0A1A" w:rsidRPr="00ED33EC" w14:paraId="46CA8DE8" w14:textId="77777777" w:rsidTr="000C54CB">
        <w:trPr>
          <w:trHeight w:val="994"/>
          <w:jc w:val="center"/>
        </w:trPr>
        <w:tc>
          <w:tcPr>
            <w:tcW w:w="1136" w:type="dxa"/>
            <w:shd w:val="clear" w:color="auto" w:fill="D5DCE4" w:themeFill="text2" w:themeFillTint="33"/>
            <w:vAlign w:val="center"/>
          </w:tcPr>
          <w:p w14:paraId="21A52238"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27E875C7" w14:textId="4E70101B" w:rsidR="00CD0A1A" w:rsidRPr="00ED33EC" w:rsidRDefault="00CD0A1A" w:rsidP="00CD0A1A">
            <w:pPr>
              <w:rPr>
                <w:rFonts w:ascii="標楷體" w:eastAsia="標楷體" w:hAnsi="標楷體"/>
                <w:b/>
                <w:bCs/>
              </w:rPr>
            </w:pPr>
          </w:p>
          <w:p w14:paraId="571E7710" w14:textId="4A39D68B" w:rsidR="00CD0A1A" w:rsidRPr="00ED33EC" w:rsidRDefault="00CD0A1A" w:rsidP="00CD0A1A">
            <w:pPr>
              <w:rPr>
                <w:rFonts w:ascii="標楷體" w:eastAsia="標楷體" w:hAnsi="標楷體"/>
                <w:b/>
                <w:bCs/>
              </w:rPr>
            </w:pPr>
            <w:r w:rsidRPr="00ED33EC">
              <w:rPr>
                <w:rFonts w:ascii="標楷體" w:eastAsia="標楷體" w:hAnsi="標楷體" w:hint="eastAsia"/>
                <w:b/>
                <w:bCs/>
                <w:color w:val="FF0000"/>
              </w:rPr>
              <w:t>撰寫說明：</w:t>
            </w:r>
            <w:r w:rsidRPr="00ED33EC">
              <w:rPr>
                <w:rFonts w:ascii="標楷體" w:eastAsia="標楷體" w:hAnsi="標楷體"/>
                <w:b/>
                <w:bCs/>
                <w:color w:val="FF0000"/>
              </w:rPr>
              <w:br/>
            </w:r>
            <w:r w:rsidRPr="00ED33EC">
              <w:rPr>
                <w:rFonts w:ascii="標楷體" w:eastAsia="標楷體" w:hAnsi="標楷體" w:hint="eastAsia"/>
                <w:b/>
                <w:bCs/>
                <w:color w:val="FF0000"/>
              </w:rPr>
              <w:t>結合學校願景、學生圖像、該階段總綱核心素養、設計理念、議題融入等，敘寫課程目標。（可整體敘述或條列說明）</w:t>
            </w:r>
          </w:p>
        </w:tc>
      </w:tr>
      <w:tr w:rsidR="00CD0A1A" w:rsidRPr="00ED33EC" w14:paraId="5AD3D7DE" w14:textId="77777777" w:rsidTr="000C54CB">
        <w:trPr>
          <w:trHeight w:val="422"/>
          <w:jc w:val="center"/>
        </w:trPr>
        <w:tc>
          <w:tcPr>
            <w:tcW w:w="1136" w:type="dxa"/>
            <w:vMerge w:val="restart"/>
            <w:shd w:val="clear" w:color="auto" w:fill="D5DCE4" w:themeFill="text2" w:themeFillTint="33"/>
            <w:vAlign w:val="center"/>
          </w:tcPr>
          <w:p w14:paraId="63B2E91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61A572E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23359CF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學習內容</w:t>
            </w:r>
          </w:p>
        </w:tc>
      </w:tr>
      <w:tr w:rsidR="00CD0A1A" w:rsidRPr="00ED33EC" w14:paraId="1D308192" w14:textId="77777777" w:rsidTr="000C54CB">
        <w:trPr>
          <w:trHeight w:val="1268"/>
          <w:jc w:val="center"/>
        </w:trPr>
        <w:tc>
          <w:tcPr>
            <w:tcW w:w="1136" w:type="dxa"/>
            <w:vMerge/>
            <w:shd w:val="clear" w:color="auto" w:fill="D5DCE4" w:themeFill="text2" w:themeFillTint="33"/>
            <w:vAlign w:val="center"/>
          </w:tcPr>
          <w:p w14:paraId="0C0D5092" w14:textId="77777777" w:rsidR="00CD0A1A" w:rsidRPr="00ED33EC" w:rsidRDefault="00CD0A1A" w:rsidP="00CD0A1A">
            <w:pPr>
              <w:rPr>
                <w:rFonts w:ascii="標楷體" w:eastAsia="標楷體" w:hAnsi="標楷體"/>
                <w:b/>
                <w:bCs/>
              </w:rPr>
            </w:pPr>
          </w:p>
        </w:tc>
        <w:tc>
          <w:tcPr>
            <w:tcW w:w="4417" w:type="dxa"/>
            <w:gridSpan w:val="2"/>
          </w:tcPr>
          <w:p w14:paraId="343E910A" w14:textId="6ED6D4C1" w:rsidR="00CD0A1A" w:rsidRPr="00ED33EC" w:rsidRDefault="00CD0A1A" w:rsidP="00CD0A1A">
            <w:pPr>
              <w:rPr>
                <w:rFonts w:ascii="標楷體" w:eastAsia="標楷體" w:hAnsi="標楷體"/>
              </w:rPr>
            </w:pPr>
          </w:p>
          <w:p w14:paraId="75D89A3F" w14:textId="3C26B6C6"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1.選擇跨領域(兩個領域以上)的領綱學習重點(含表現和內容)敘寫</w:t>
            </w:r>
            <w:r w:rsidRPr="00ED33EC">
              <w:rPr>
                <w:rFonts w:ascii="標楷體" w:eastAsia="標楷體" w:hAnsi="標楷體"/>
                <w:color w:val="FF0000"/>
              </w:rPr>
              <w:br/>
            </w:r>
            <w:r w:rsidRPr="00ED33EC">
              <w:rPr>
                <w:rFonts w:ascii="標楷體" w:eastAsia="標楷體" w:hAnsi="標楷體" w:hint="eastAsia"/>
                <w:color w:val="FF0000"/>
              </w:rPr>
              <w:t>2.請參考十二年國教各領綱</w:t>
            </w:r>
            <w:hyperlink r:id="rId7" w:history="1">
              <w:r w:rsidRPr="00ED33EC">
                <w:rPr>
                  <w:rStyle w:val="a4"/>
                  <w:rFonts w:ascii="標楷體" w:eastAsia="標楷體" w:hAnsi="標楷體"/>
                  <w:color w:val="FF0000"/>
                </w:rPr>
                <w:t>https://cirn.moe.edu.tw/Guildline/index.aspx?sid=11</w:t>
              </w:r>
            </w:hyperlink>
            <w:r w:rsidRPr="00ED33EC">
              <w:rPr>
                <w:rFonts w:ascii="標楷體" w:eastAsia="標楷體" w:hAnsi="標楷體"/>
                <w:color w:val="FF0000"/>
              </w:rPr>
              <w:br/>
              <w:t>3.</w:t>
            </w:r>
            <w:r w:rsidRPr="00ED33EC">
              <w:rPr>
                <w:rFonts w:ascii="標楷體" w:eastAsia="標楷體" w:hAnsi="標楷體" w:hint="eastAsia"/>
                <w:color w:val="FF0000"/>
              </w:rPr>
              <w:t>若學校有發展校訂課程重點，亦可以之敘寫。</w:t>
            </w:r>
          </w:p>
        </w:tc>
        <w:tc>
          <w:tcPr>
            <w:tcW w:w="5084" w:type="dxa"/>
            <w:gridSpan w:val="2"/>
          </w:tcPr>
          <w:p w14:paraId="5CACA783" w14:textId="0B2D3E5B" w:rsidR="00CD0A1A" w:rsidRPr="00ED33EC" w:rsidRDefault="00CD0A1A" w:rsidP="00CD0A1A">
            <w:pPr>
              <w:rPr>
                <w:rFonts w:ascii="標楷體" w:eastAsia="標楷體" w:hAnsi="標楷體"/>
              </w:rPr>
            </w:pPr>
          </w:p>
          <w:p w14:paraId="11A25F59" w14:textId="5569F36E" w:rsidR="00CD0A1A" w:rsidRPr="00ED33EC" w:rsidRDefault="00CD0A1A" w:rsidP="00CD0A1A">
            <w:pPr>
              <w:rPr>
                <w:rFonts w:ascii="標楷體" w:eastAsia="標楷體" w:hAnsi="標楷體"/>
              </w:rPr>
            </w:pPr>
            <w:r w:rsidRPr="00ED33EC">
              <w:rPr>
                <w:rFonts w:ascii="標楷體" w:eastAsia="標楷體" w:hAnsi="標楷體" w:hint="eastAsia"/>
                <w:color w:val="FF0000"/>
              </w:rPr>
              <w:t>同左說明</w:t>
            </w:r>
          </w:p>
        </w:tc>
      </w:tr>
      <w:tr w:rsidR="00CD0A1A" w:rsidRPr="00ED33EC" w14:paraId="2A07B53B" w14:textId="77777777" w:rsidTr="000C54CB">
        <w:trPr>
          <w:trHeight w:val="1096"/>
          <w:jc w:val="center"/>
        </w:trPr>
        <w:tc>
          <w:tcPr>
            <w:tcW w:w="1136" w:type="dxa"/>
            <w:shd w:val="clear" w:color="auto" w:fill="D5DCE4" w:themeFill="text2" w:themeFillTint="33"/>
            <w:vAlign w:val="center"/>
          </w:tcPr>
          <w:p w14:paraId="68E7864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7E921058" w14:textId="3943A143" w:rsidR="00CD0A1A" w:rsidRPr="00ED33EC" w:rsidRDefault="00CD0A1A" w:rsidP="00CD0A1A">
            <w:pPr>
              <w:rPr>
                <w:rFonts w:ascii="標楷體" w:eastAsia="標楷體" w:hAnsi="標楷體"/>
              </w:rPr>
            </w:pPr>
          </w:p>
          <w:p w14:paraId="1516E2CE" w14:textId="42ACE9C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1.選擇適切融入的議題實質內涵</w:t>
            </w:r>
            <w:r w:rsidRPr="00ED33EC">
              <w:rPr>
                <w:rFonts w:ascii="標楷體" w:eastAsia="標楷體" w:hAnsi="標楷體"/>
                <w:color w:val="FF0000"/>
              </w:rPr>
              <w:br/>
            </w:r>
            <w:r w:rsidRPr="00ED33EC">
              <w:rPr>
                <w:rFonts w:ascii="標楷體" w:eastAsia="標楷體" w:hAnsi="標楷體" w:hint="eastAsia"/>
                <w:color w:val="FF0000"/>
              </w:rPr>
              <w:t>2.參考請參閱議題融入說明手冊(</w:t>
            </w:r>
            <w:hyperlink r:id="rId8" w:history="1">
              <w:r w:rsidRPr="00ED33EC">
                <w:rPr>
                  <w:rStyle w:val="a4"/>
                  <w:rFonts w:ascii="標楷體" w:eastAsia="標楷體" w:hAnsi="標楷體"/>
                  <w:color w:val="FF0000"/>
                </w:rPr>
                <w:t>https://cirn.moe.edu.tw/WebContent/index.aspx?sid=11&amp;mid=12527</w:t>
              </w:r>
            </w:hyperlink>
            <w:r w:rsidRPr="00ED33EC">
              <w:rPr>
                <w:rFonts w:ascii="標楷體" w:eastAsia="標楷體" w:hAnsi="標楷體" w:hint="eastAsia"/>
                <w:color w:val="FF0000"/>
              </w:rPr>
              <w:t>)。</w:t>
            </w:r>
          </w:p>
        </w:tc>
      </w:tr>
      <w:tr w:rsidR="00CD0A1A" w:rsidRPr="00ED33EC" w14:paraId="755B614A" w14:textId="77777777" w:rsidTr="000C54CB">
        <w:trPr>
          <w:trHeight w:val="700"/>
          <w:jc w:val="center"/>
        </w:trPr>
        <w:tc>
          <w:tcPr>
            <w:tcW w:w="1136" w:type="dxa"/>
            <w:shd w:val="clear" w:color="auto" w:fill="D5DCE4" w:themeFill="text2" w:themeFillTint="33"/>
            <w:vAlign w:val="center"/>
          </w:tcPr>
          <w:p w14:paraId="04C05B59"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583375E9" w14:textId="23A84C15" w:rsidR="00CD0A1A" w:rsidRPr="00ED33EC" w:rsidRDefault="00CD0A1A" w:rsidP="00CD0A1A">
            <w:pPr>
              <w:rPr>
                <w:rFonts w:ascii="標楷體" w:eastAsia="標楷體" w:hAnsi="標楷體"/>
              </w:rPr>
            </w:pPr>
          </w:p>
          <w:p w14:paraId="627D20AC" w14:textId="728E4D2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使用與主題相關的文本、影音媒體，或是結合的社區資源等。</w:t>
            </w:r>
          </w:p>
        </w:tc>
      </w:tr>
      <w:tr w:rsidR="00CD0A1A" w:rsidRPr="00ED33EC" w14:paraId="2062D77E" w14:textId="77777777" w:rsidTr="000C54CB">
        <w:trPr>
          <w:trHeight w:val="1701"/>
          <w:jc w:val="center"/>
        </w:trPr>
        <w:tc>
          <w:tcPr>
            <w:tcW w:w="1136" w:type="dxa"/>
            <w:shd w:val="clear" w:color="auto" w:fill="D5DCE4" w:themeFill="text2" w:themeFillTint="33"/>
            <w:vAlign w:val="center"/>
          </w:tcPr>
          <w:p w14:paraId="4DB048E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7EEA551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(含評量方式及</w:t>
            </w:r>
            <w:r w:rsidRPr="00ED33EC">
              <w:rPr>
                <w:rFonts w:ascii="標楷體" w:eastAsia="標楷體" w:hAnsi="標楷體" w:hint="eastAsia"/>
                <w:b/>
                <w:bCs/>
              </w:rPr>
              <w:lastRenderedPageBreak/>
              <w:t>比例)</w:t>
            </w:r>
          </w:p>
        </w:tc>
        <w:tc>
          <w:tcPr>
            <w:tcW w:w="9501" w:type="dxa"/>
            <w:gridSpan w:val="4"/>
          </w:tcPr>
          <w:p w14:paraId="4512E4E5" w14:textId="0DC3ADA5" w:rsidR="00CD0A1A" w:rsidRPr="00ED33EC" w:rsidRDefault="00CD0A1A" w:rsidP="00CD0A1A">
            <w:pPr>
              <w:rPr>
                <w:rFonts w:ascii="標楷體" w:eastAsia="標楷體" w:hAnsi="標楷體"/>
              </w:rPr>
            </w:pPr>
          </w:p>
          <w:p w14:paraId="7ECEEE2D" w14:textId="64CA6F0B"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1.評量內容應呼應前面所列之</w:t>
            </w:r>
            <w:r w:rsidRPr="00ED33EC">
              <w:rPr>
                <w:rFonts w:ascii="標楷體" w:eastAsia="標楷體" w:hAnsi="標楷體"/>
                <w:color w:val="FF0000"/>
              </w:rPr>
              <w:t>課程目標</w:t>
            </w:r>
            <w:r w:rsidRPr="00ED33EC">
              <w:rPr>
                <w:rFonts w:ascii="標楷體" w:eastAsia="標楷體" w:hAnsi="標楷體" w:hint="eastAsia"/>
                <w:color w:val="FF0000"/>
              </w:rPr>
              <w:t>及學習重點。</w:t>
            </w:r>
            <w:r w:rsidRPr="00ED33EC">
              <w:rPr>
                <w:rFonts w:ascii="標楷體" w:eastAsia="標楷體" w:hAnsi="標楷體"/>
                <w:color w:val="FF0000"/>
              </w:rPr>
              <w:br/>
            </w:r>
            <w:r w:rsidRPr="00ED33EC">
              <w:rPr>
                <w:rFonts w:ascii="標楷體" w:eastAsia="標楷體" w:hAnsi="標楷體" w:hint="eastAsia"/>
                <w:color w:val="FF0000"/>
              </w:rPr>
              <w:t>2.結合表現任務(</w:t>
            </w:r>
            <w:r w:rsidRPr="00ED33EC">
              <w:rPr>
                <w:rFonts w:ascii="標楷體" w:eastAsia="標楷體" w:hAnsi="標楷體"/>
                <w:color w:val="FF0000"/>
              </w:rPr>
              <w:t>總結性作品或行動</w:t>
            </w:r>
            <w:r w:rsidRPr="00ED33EC">
              <w:rPr>
                <w:rFonts w:ascii="標楷體" w:eastAsia="標楷體" w:hAnsi="標楷體" w:hint="eastAsia"/>
                <w:color w:val="FF0000"/>
              </w:rPr>
              <w:t>，</w:t>
            </w:r>
            <w:r w:rsidRPr="00ED33EC">
              <w:rPr>
                <w:rFonts w:ascii="標楷體" w:eastAsia="標楷體" w:hAnsi="標楷體"/>
                <w:color w:val="FF0000"/>
              </w:rPr>
              <w:t>整合活用並表現出對所學內容的理解和運用</w:t>
            </w:r>
            <w:r w:rsidRPr="00ED33EC">
              <w:rPr>
                <w:rFonts w:ascii="標楷體" w:eastAsia="標楷體" w:hAnsi="標楷體" w:hint="eastAsia"/>
                <w:color w:val="FF0000"/>
              </w:rPr>
              <w:t>)設計多元的評量方式。</w:t>
            </w:r>
          </w:p>
          <w:p w14:paraId="639435BF" w14:textId="7777777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lastRenderedPageBreak/>
              <w:t>(</w:t>
            </w:r>
            <w:r w:rsidRPr="00ED33EC">
              <w:rPr>
                <w:rFonts w:ascii="標楷體" w:eastAsia="標楷體" w:hAnsi="標楷體"/>
                <w:color w:val="FF0000"/>
              </w:rPr>
              <w:t>參考形式</w:t>
            </w:r>
            <w:r w:rsidRPr="00ED33EC">
              <w:rPr>
                <w:rFonts w:ascii="標楷體" w:eastAsia="標楷體" w:hAnsi="標楷體" w:hint="eastAsia"/>
                <w:color w:val="FF0000"/>
              </w:rPr>
              <w:t>如</w:t>
            </w:r>
            <w:r w:rsidRPr="00ED33EC">
              <w:rPr>
                <w:rFonts w:ascii="標楷體" w:eastAsia="標楷體" w:hAnsi="標楷體"/>
                <w:color w:val="FF0000"/>
              </w:rPr>
              <w:t>：報告、發表、導覽介紹、寫作、評論、報導、圖表或模型製作、媒體製作、</w:t>
            </w:r>
            <w:r w:rsidRPr="00ED33EC">
              <w:rPr>
                <w:rFonts w:ascii="標楷體" w:eastAsia="標楷體" w:hAnsi="標楷體" w:hint="eastAsia"/>
                <w:color w:val="FF0000"/>
              </w:rPr>
              <w:t>概</w:t>
            </w:r>
            <w:r w:rsidRPr="00ED33EC">
              <w:rPr>
                <w:rFonts w:ascii="標楷體" w:eastAsia="標楷體" w:hAnsi="標楷體"/>
                <w:color w:val="FF0000"/>
              </w:rPr>
              <w:t>念圖、方案設計、實驗操作、展演、活動策辦、參與活動、各式創作等。</w:t>
            </w:r>
            <w:r w:rsidRPr="00ED33EC">
              <w:rPr>
                <w:rFonts w:ascii="標楷體" w:eastAsia="標楷體" w:hAnsi="標楷體" w:hint="eastAsia"/>
                <w:color w:val="FF0000"/>
              </w:rPr>
              <w:t>)</w:t>
            </w:r>
            <w:r w:rsidRPr="00ED33EC">
              <w:rPr>
                <w:rFonts w:ascii="標楷體" w:eastAsia="標楷體" w:hAnsi="標楷體"/>
                <w:color w:val="FF0000"/>
              </w:rPr>
              <w:br/>
            </w:r>
            <w:r w:rsidRPr="00ED33EC">
              <w:rPr>
                <w:rFonts w:ascii="標楷體" w:eastAsia="標楷體" w:hAnsi="標楷體" w:hint="eastAsia"/>
                <w:color w:val="FF0000"/>
              </w:rPr>
              <w:t>3.兼顧認知、情意、技能，適當分配比例。</w:t>
            </w:r>
            <w:r w:rsidRPr="00ED33EC">
              <w:rPr>
                <w:rFonts w:ascii="標楷體" w:eastAsia="標楷體" w:hAnsi="標楷體"/>
                <w:color w:val="FF0000"/>
              </w:rPr>
              <w:br/>
            </w:r>
            <w:r w:rsidRPr="00ED33EC">
              <w:rPr>
                <w:rFonts w:ascii="標楷體" w:eastAsia="標楷體" w:hAnsi="標楷體" w:hint="eastAsia"/>
                <w:color w:val="FF0000"/>
              </w:rPr>
              <w:t>例如：</w:t>
            </w:r>
            <w:r w:rsidRPr="00ED33EC">
              <w:rPr>
                <w:rFonts w:ascii="標楷體" w:eastAsia="標楷體" w:hAnsi="標楷體"/>
                <w:color w:val="FF0000"/>
              </w:rPr>
              <w:br/>
              <w:t>作業（</w:t>
            </w:r>
            <w:r w:rsidRPr="00ED33EC">
              <w:rPr>
                <w:rFonts w:ascii="標楷體" w:eastAsia="標楷體" w:hAnsi="標楷體" w:hint="eastAsia"/>
                <w:color w:val="FF0000"/>
              </w:rPr>
              <w:t>40</w:t>
            </w:r>
            <w:r w:rsidRPr="00ED33EC">
              <w:rPr>
                <w:rFonts w:ascii="標楷體" w:eastAsia="標楷體" w:hAnsi="標楷體"/>
                <w:color w:val="FF0000"/>
              </w:rPr>
              <w:t>％）：學習單</w:t>
            </w:r>
          </w:p>
          <w:p w14:paraId="47DED4E6" w14:textId="77777777" w:rsidR="00CD0A1A" w:rsidRPr="00ED33EC" w:rsidRDefault="00CD0A1A" w:rsidP="00CD0A1A">
            <w:pPr>
              <w:rPr>
                <w:rFonts w:ascii="標楷體" w:eastAsia="標楷體" w:hAnsi="標楷體"/>
                <w:color w:val="FF0000"/>
              </w:rPr>
            </w:pPr>
            <w:r w:rsidRPr="00ED33EC">
              <w:rPr>
                <w:rFonts w:ascii="標楷體" w:eastAsia="標楷體" w:hAnsi="標楷體"/>
                <w:color w:val="FF0000"/>
              </w:rPr>
              <w:t>發表（40％）：分</w:t>
            </w:r>
            <w:r w:rsidRPr="00ED33EC">
              <w:rPr>
                <w:rFonts w:ascii="標楷體" w:eastAsia="標楷體" w:hAnsi="標楷體" w:hint="eastAsia"/>
                <w:color w:val="FF0000"/>
              </w:rPr>
              <w:t>組</w:t>
            </w:r>
            <w:r w:rsidRPr="00ED33EC">
              <w:rPr>
                <w:rFonts w:ascii="標楷體" w:eastAsia="標楷體" w:hAnsi="標楷體"/>
                <w:color w:val="FF0000"/>
              </w:rPr>
              <w:t>口頭發表</w:t>
            </w:r>
            <w:r w:rsidRPr="00ED33EC">
              <w:rPr>
                <w:rFonts w:ascii="標楷體" w:eastAsia="標楷體" w:hAnsi="標楷體" w:hint="eastAsia"/>
                <w:color w:val="FF0000"/>
              </w:rPr>
              <w:t>(20%)</w:t>
            </w:r>
            <w:r w:rsidRPr="00ED33EC">
              <w:rPr>
                <w:rFonts w:ascii="標楷體" w:eastAsia="標楷體" w:hAnsi="標楷體"/>
                <w:color w:val="FF0000"/>
              </w:rPr>
              <w:t>及成果發表</w:t>
            </w:r>
            <w:r w:rsidRPr="00ED33EC">
              <w:rPr>
                <w:rFonts w:ascii="標楷體" w:eastAsia="標楷體" w:hAnsi="標楷體" w:hint="eastAsia"/>
                <w:color w:val="FF0000"/>
              </w:rPr>
              <w:t>(最終表現任務為簡報成果發表20%)</w:t>
            </w:r>
          </w:p>
          <w:p w14:paraId="4A9A66B4" w14:textId="77777777" w:rsidR="00CD0A1A" w:rsidRPr="00ED33EC" w:rsidRDefault="00CD0A1A" w:rsidP="00CD0A1A">
            <w:pPr>
              <w:rPr>
                <w:rFonts w:ascii="標楷體" w:eastAsia="標楷體" w:hAnsi="標楷體"/>
              </w:rPr>
            </w:pPr>
            <w:r w:rsidRPr="00ED33EC">
              <w:rPr>
                <w:rFonts w:ascii="標楷體" w:eastAsia="標楷體" w:hAnsi="標楷體"/>
                <w:color w:val="FF0000"/>
              </w:rPr>
              <w:t>學習態度（20％）</w:t>
            </w:r>
            <w:r w:rsidRPr="00ED33EC">
              <w:rPr>
                <w:rFonts w:ascii="標楷體" w:eastAsia="標楷體" w:hAnsi="標楷體" w:hint="eastAsia"/>
                <w:color w:val="FF0000"/>
              </w:rPr>
              <w:t>：上述3項</w:t>
            </w:r>
            <w:r w:rsidRPr="00ED33EC">
              <w:rPr>
                <w:rFonts w:ascii="標楷體" w:eastAsia="標楷體" w:hAnsi="標楷體"/>
                <w:color w:val="FF0000"/>
              </w:rPr>
              <w:t>加總為100%（註3）</w:t>
            </w:r>
            <w:r w:rsidRPr="00ED33EC">
              <w:rPr>
                <w:rFonts w:ascii="標楷體" w:eastAsia="標楷體" w:hAnsi="標楷體" w:hint="eastAsia"/>
                <w:color w:val="FF0000"/>
              </w:rPr>
              <w:t>說明</w:t>
            </w:r>
          </w:p>
        </w:tc>
      </w:tr>
    </w:tbl>
    <w:p w14:paraId="0AF1B6EC" w14:textId="77777777" w:rsidR="00CD0A1A" w:rsidRPr="00ED33EC" w:rsidRDefault="00CD0A1A" w:rsidP="00CD0A1A">
      <w:pPr>
        <w:rPr>
          <w:rFonts w:ascii="標楷體" w:eastAsia="標楷體" w:hAnsi="標楷體"/>
        </w:rPr>
      </w:pPr>
    </w:p>
    <w:p w14:paraId="76032D69" w14:textId="77777777" w:rsidR="00CD0A1A" w:rsidRPr="00ED33EC" w:rsidRDefault="00CD0A1A" w:rsidP="00CD0A1A">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CD0A1A" w:rsidRPr="00ED33EC" w14:paraId="6CF71689" w14:textId="77777777" w:rsidTr="000C54CB">
        <w:trPr>
          <w:trHeight w:val="521"/>
          <w:jc w:val="center"/>
        </w:trPr>
        <w:tc>
          <w:tcPr>
            <w:tcW w:w="1532" w:type="dxa"/>
            <w:shd w:val="clear" w:color="auto" w:fill="D5DCE4" w:themeFill="text2" w:themeFillTint="33"/>
            <w:vAlign w:val="center"/>
          </w:tcPr>
          <w:p w14:paraId="72F1FF6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48DF8F0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37F929B"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1028169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學生學習歷程與教學重點</w:t>
            </w:r>
          </w:p>
        </w:tc>
      </w:tr>
      <w:tr w:rsidR="00CD0A1A" w:rsidRPr="00ED33EC" w14:paraId="3ACB0A5B" w14:textId="77777777" w:rsidTr="000C54CB">
        <w:trPr>
          <w:trHeight w:val="521"/>
          <w:jc w:val="center"/>
        </w:trPr>
        <w:tc>
          <w:tcPr>
            <w:tcW w:w="1532" w:type="dxa"/>
            <w:shd w:val="clear" w:color="auto" w:fill="FFFFFF" w:themeFill="background1"/>
            <w:vAlign w:val="center"/>
          </w:tcPr>
          <w:p w14:paraId="5E287FC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4893E507" w14:textId="29B73461" w:rsidR="00CD0A1A" w:rsidRPr="00ED33EC" w:rsidRDefault="00CD0A1A" w:rsidP="00CD0A1A">
            <w:pPr>
              <w:rPr>
                <w:rFonts w:ascii="標楷體" w:eastAsia="標楷體" w:hAnsi="標楷體"/>
              </w:rPr>
            </w:pPr>
          </w:p>
          <w:p w14:paraId="52B9DDDD" w14:textId="39032449"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可分單元合併節數整合敘寫</w:t>
            </w:r>
          </w:p>
        </w:tc>
        <w:tc>
          <w:tcPr>
            <w:tcW w:w="1014" w:type="dxa"/>
            <w:shd w:val="clear" w:color="auto" w:fill="FFFFFF" w:themeFill="background1"/>
            <w:vAlign w:val="center"/>
          </w:tcPr>
          <w:p w14:paraId="2E8D1699" w14:textId="1627EF54" w:rsidR="00CD0A1A" w:rsidRPr="00ED33EC" w:rsidRDefault="00CD0A1A" w:rsidP="00CD0A1A">
            <w:pPr>
              <w:rPr>
                <w:rFonts w:ascii="標楷體" w:eastAsia="標楷體" w:hAnsi="標楷體"/>
              </w:rPr>
            </w:pPr>
          </w:p>
          <w:p w14:paraId="3F813D74" w14:textId="1B51DCB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所需節數</w:t>
            </w:r>
          </w:p>
        </w:tc>
        <w:tc>
          <w:tcPr>
            <w:tcW w:w="5303" w:type="dxa"/>
            <w:shd w:val="clear" w:color="auto" w:fill="FFFFFF" w:themeFill="background1"/>
            <w:vAlign w:val="center"/>
          </w:tcPr>
          <w:p w14:paraId="08DE35C8" w14:textId="5C4CADA3" w:rsidR="00CD0A1A" w:rsidRPr="00ED33EC" w:rsidRDefault="00CD0A1A" w:rsidP="00CD0A1A">
            <w:pPr>
              <w:rPr>
                <w:rFonts w:ascii="標楷體" w:eastAsia="標楷體" w:hAnsi="標楷體"/>
              </w:rPr>
            </w:pPr>
          </w:p>
          <w:p w14:paraId="5C1F60A2" w14:textId="3C6EFC9F"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簡單敘寫該單元或活動進行方式，及老師教學重點。</w:t>
            </w:r>
          </w:p>
        </w:tc>
      </w:tr>
      <w:tr w:rsidR="00CD0A1A" w:rsidRPr="00ED33EC" w14:paraId="44A34BCC" w14:textId="77777777" w:rsidTr="000C54CB">
        <w:trPr>
          <w:trHeight w:val="521"/>
          <w:jc w:val="center"/>
        </w:trPr>
        <w:tc>
          <w:tcPr>
            <w:tcW w:w="1532" w:type="dxa"/>
            <w:shd w:val="clear" w:color="auto" w:fill="FFFFFF" w:themeFill="background1"/>
            <w:vAlign w:val="center"/>
          </w:tcPr>
          <w:p w14:paraId="1A59274B"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4520B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C05F137"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2B039CCE" w14:textId="77777777" w:rsidR="00CD0A1A" w:rsidRPr="00ED33EC" w:rsidRDefault="00CD0A1A" w:rsidP="00CD0A1A">
            <w:pPr>
              <w:rPr>
                <w:rFonts w:ascii="標楷體" w:eastAsia="標楷體" w:hAnsi="標楷體"/>
              </w:rPr>
            </w:pPr>
          </w:p>
        </w:tc>
      </w:tr>
      <w:tr w:rsidR="00CD0A1A" w:rsidRPr="00ED33EC" w14:paraId="5C86703A" w14:textId="77777777" w:rsidTr="000C54CB">
        <w:trPr>
          <w:trHeight w:val="521"/>
          <w:jc w:val="center"/>
        </w:trPr>
        <w:tc>
          <w:tcPr>
            <w:tcW w:w="1532" w:type="dxa"/>
            <w:shd w:val="clear" w:color="auto" w:fill="FFFFFF" w:themeFill="background1"/>
            <w:vAlign w:val="center"/>
          </w:tcPr>
          <w:p w14:paraId="479FBD7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33FE01"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3A457AA"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72C3CC6D" w14:textId="77777777" w:rsidR="00CD0A1A" w:rsidRPr="00ED33EC" w:rsidRDefault="00CD0A1A" w:rsidP="00CD0A1A">
            <w:pPr>
              <w:rPr>
                <w:rFonts w:ascii="標楷體" w:eastAsia="標楷體" w:hAnsi="標楷體"/>
              </w:rPr>
            </w:pPr>
          </w:p>
        </w:tc>
      </w:tr>
      <w:tr w:rsidR="00CD0A1A" w:rsidRPr="00ED33EC" w14:paraId="449A0D7E" w14:textId="77777777" w:rsidTr="000C54CB">
        <w:trPr>
          <w:trHeight w:val="521"/>
          <w:jc w:val="center"/>
        </w:trPr>
        <w:tc>
          <w:tcPr>
            <w:tcW w:w="1532" w:type="dxa"/>
            <w:shd w:val="clear" w:color="auto" w:fill="FFFFFF" w:themeFill="background1"/>
          </w:tcPr>
          <w:p w14:paraId="2C8C3A03"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A9A4FD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CF6DC2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567A7B8" w14:textId="77777777" w:rsidR="00CD0A1A" w:rsidRPr="00ED33EC" w:rsidRDefault="00CD0A1A" w:rsidP="00CD0A1A">
            <w:pPr>
              <w:rPr>
                <w:rFonts w:ascii="標楷體" w:eastAsia="標楷體" w:hAnsi="標楷體"/>
              </w:rPr>
            </w:pPr>
          </w:p>
        </w:tc>
      </w:tr>
      <w:tr w:rsidR="00CD0A1A" w:rsidRPr="00ED33EC" w14:paraId="1B06DABE" w14:textId="77777777" w:rsidTr="000C54CB">
        <w:trPr>
          <w:trHeight w:val="521"/>
          <w:jc w:val="center"/>
        </w:trPr>
        <w:tc>
          <w:tcPr>
            <w:tcW w:w="1532" w:type="dxa"/>
            <w:shd w:val="clear" w:color="auto" w:fill="FFFFFF" w:themeFill="background1"/>
          </w:tcPr>
          <w:p w14:paraId="650477D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7761725"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862CE72"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196A362" w14:textId="77777777" w:rsidR="00CD0A1A" w:rsidRPr="00ED33EC" w:rsidRDefault="00CD0A1A" w:rsidP="00CD0A1A">
            <w:pPr>
              <w:rPr>
                <w:rFonts w:ascii="標楷體" w:eastAsia="標楷體" w:hAnsi="標楷體"/>
              </w:rPr>
            </w:pPr>
          </w:p>
        </w:tc>
      </w:tr>
      <w:tr w:rsidR="00CD0A1A" w:rsidRPr="00ED33EC" w14:paraId="19F2D5C8" w14:textId="77777777" w:rsidTr="000C54CB">
        <w:trPr>
          <w:trHeight w:val="521"/>
          <w:jc w:val="center"/>
        </w:trPr>
        <w:tc>
          <w:tcPr>
            <w:tcW w:w="1532" w:type="dxa"/>
            <w:shd w:val="clear" w:color="auto" w:fill="FFFFFF" w:themeFill="background1"/>
          </w:tcPr>
          <w:p w14:paraId="71027354"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060F4239"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26C3CFB"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D6C2C78" w14:textId="77777777" w:rsidR="00CD0A1A" w:rsidRPr="00ED33EC" w:rsidRDefault="00CD0A1A" w:rsidP="00CD0A1A">
            <w:pPr>
              <w:rPr>
                <w:rFonts w:ascii="標楷體" w:eastAsia="標楷體" w:hAnsi="標楷體"/>
              </w:rPr>
            </w:pPr>
          </w:p>
        </w:tc>
      </w:tr>
      <w:tr w:rsidR="00CD0A1A" w:rsidRPr="00ED33EC" w14:paraId="24928558" w14:textId="77777777" w:rsidTr="000C54CB">
        <w:trPr>
          <w:trHeight w:val="521"/>
          <w:jc w:val="center"/>
        </w:trPr>
        <w:tc>
          <w:tcPr>
            <w:tcW w:w="1532" w:type="dxa"/>
            <w:shd w:val="clear" w:color="auto" w:fill="FFFFFF" w:themeFill="background1"/>
          </w:tcPr>
          <w:p w14:paraId="1400198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2DEEDA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D513688"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FA5BEB8" w14:textId="77777777" w:rsidR="00CD0A1A" w:rsidRPr="00ED33EC" w:rsidRDefault="00CD0A1A" w:rsidP="00CD0A1A">
            <w:pPr>
              <w:rPr>
                <w:rFonts w:ascii="標楷體" w:eastAsia="標楷體" w:hAnsi="標楷體"/>
              </w:rPr>
            </w:pPr>
          </w:p>
        </w:tc>
      </w:tr>
      <w:tr w:rsidR="00CD0A1A" w:rsidRPr="00ED33EC" w14:paraId="1291B8B9" w14:textId="77777777" w:rsidTr="000C54CB">
        <w:trPr>
          <w:trHeight w:val="521"/>
          <w:jc w:val="center"/>
        </w:trPr>
        <w:tc>
          <w:tcPr>
            <w:tcW w:w="1532" w:type="dxa"/>
            <w:shd w:val="clear" w:color="auto" w:fill="FFFFFF" w:themeFill="background1"/>
          </w:tcPr>
          <w:p w14:paraId="2412350C"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89CA0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6619338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6FD9D372" w14:textId="77777777" w:rsidR="00CD0A1A" w:rsidRPr="00ED33EC" w:rsidRDefault="00CD0A1A" w:rsidP="00CD0A1A">
            <w:pPr>
              <w:rPr>
                <w:rFonts w:ascii="標楷體" w:eastAsia="標楷體" w:hAnsi="標楷體"/>
              </w:rPr>
            </w:pPr>
          </w:p>
        </w:tc>
      </w:tr>
      <w:tr w:rsidR="00CD0A1A" w:rsidRPr="00ED33EC" w14:paraId="149A8F2B" w14:textId="77777777" w:rsidTr="000C54CB">
        <w:trPr>
          <w:trHeight w:val="521"/>
          <w:jc w:val="center"/>
        </w:trPr>
        <w:tc>
          <w:tcPr>
            <w:tcW w:w="1532" w:type="dxa"/>
            <w:shd w:val="clear" w:color="auto" w:fill="FFFFFF" w:themeFill="background1"/>
          </w:tcPr>
          <w:p w14:paraId="7B6851DE"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C19A87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F617A2F"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9992E85" w14:textId="77777777" w:rsidR="00CD0A1A" w:rsidRPr="00ED33EC" w:rsidRDefault="00CD0A1A" w:rsidP="00CD0A1A">
            <w:pPr>
              <w:rPr>
                <w:rFonts w:ascii="標楷體" w:eastAsia="標楷體" w:hAnsi="標楷體"/>
              </w:rPr>
            </w:pPr>
          </w:p>
        </w:tc>
      </w:tr>
      <w:tr w:rsidR="00CD0A1A" w:rsidRPr="00ED33EC" w14:paraId="7EE573CB" w14:textId="77777777" w:rsidTr="000C54CB">
        <w:trPr>
          <w:trHeight w:val="521"/>
          <w:jc w:val="center"/>
        </w:trPr>
        <w:tc>
          <w:tcPr>
            <w:tcW w:w="1532" w:type="dxa"/>
            <w:shd w:val="clear" w:color="auto" w:fill="FFFFFF" w:themeFill="background1"/>
          </w:tcPr>
          <w:p w14:paraId="087318DA"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8D0776"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37641069"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4D65E1E" w14:textId="77777777" w:rsidR="00CD0A1A" w:rsidRPr="00ED33EC" w:rsidRDefault="00CD0A1A" w:rsidP="00CD0A1A">
            <w:pPr>
              <w:rPr>
                <w:rFonts w:ascii="標楷體" w:eastAsia="標楷體" w:hAnsi="標楷體"/>
              </w:rPr>
            </w:pPr>
          </w:p>
        </w:tc>
      </w:tr>
      <w:tr w:rsidR="00CD0A1A" w:rsidRPr="00ED33EC" w14:paraId="3808EDA3" w14:textId="77777777" w:rsidTr="000C54CB">
        <w:trPr>
          <w:trHeight w:val="521"/>
          <w:jc w:val="center"/>
        </w:trPr>
        <w:tc>
          <w:tcPr>
            <w:tcW w:w="1532" w:type="dxa"/>
            <w:shd w:val="clear" w:color="auto" w:fill="FFFFFF" w:themeFill="background1"/>
          </w:tcPr>
          <w:p w14:paraId="43983D3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71343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BED9FB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3613FE20" w14:textId="77777777" w:rsidR="00CD0A1A" w:rsidRPr="00ED33EC" w:rsidRDefault="00CD0A1A" w:rsidP="00CD0A1A">
            <w:pPr>
              <w:rPr>
                <w:rFonts w:ascii="標楷體" w:eastAsia="標楷體" w:hAnsi="標楷體"/>
              </w:rPr>
            </w:pPr>
          </w:p>
        </w:tc>
      </w:tr>
      <w:tr w:rsidR="00CD0A1A" w:rsidRPr="00ED33EC" w14:paraId="4000EA76" w14:textId="77777777" w:rsidTr="000C54CB">
        <w:trPr>
          <w:trHeight w:val="521"/>
          <w:jc w:val="center"/>
        </w:trPr>
        <w:tc>
          <w:tcPr>
            <w:tcW w:w="1532" w:type="dxa"/>
            <w:shd w:val="clear" w:color="auto" w:fill="FFFFFF" w:themeFill="background1"/>
          </w:tcPr>
          <w:p w14:paraId="4991622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6F4722" w14:textId="77777777" w:rsidR="00CD0A1A" w:rsidRPr="00ED33EC" w:rsidRDefault="00CD0A1A" w:rsidP="00CD0A1A">
            <w:pPr>
              <w:rPr>
                <w:rFonts w:ascii="標楷體" w:eastAsia="標楷體" w:hAnsi="標楷體" w:hint="eastAsia"/>
              </w:rPr>
            </w:pPr>
          </w:p>
        </w:tc>
        <w:tc>
          <w:tcPr>
            <w:tcW w:w="1014" w:type="dxa"/>
            <w:shd w:val="clear" w:color="auto" w:fill="FFFFFF" w:themeFill="background1"/>
            <w:vAlign w:val="center"/>
          </w:tcPr>
          <w:p w14:paraId="6D08E2CD"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08F1D18E" w14:textId="77777777" w:rsidR="00CD0A1A" w:rsidRPr="00ED33EC" w:rsidRDefault="00CD0A1A" w:rsidP="00CD0A1A">
            <w:pPr>
              <w:rPr>
                <w:rFonts w:ascii="標楷體" w:eastAsia="標楷體" w:hAnsi="標楷體"/>
              </w:rPr>
            </w:pPr>
          </w:p>
        </w:tc>
      </w:tr>
    </w:tbl>
    <w:p w14:paraId="5132DDD3" w14:textId="77777777" w:rsidR="00466AEB" w:rsidRPr="00ED33EC" w:rsidRDefault="00CD0A1A" w:rsidP="00466AEB">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r w:rsidR="00466AEB">
        <w:rPr>
          <w:rFonts w:ascii="標楷體" w:eastAsia="標楷體" w:hAnsi="標楷體"/>
          <w:color w:val="FF0000"/>
        </w:rPr>
        <w:br/>
      </w:r>
      <w:r w:rsidR="00466AEB" w:rsidRPr="00ED33EC">
        <w:rPr>
          <w:rFonts w:ascii="標楷體" w:eastAsia="標楷體" w:hAnsi="標楷體" w:hint="eastAsia"/>
          <w:color w:val="FF0000"/>
        </w:rPr>
        <w:t>說明</w:t>
      </w:r>
      <w:r w:rsidR="00466AEB" w:rsidRPr="00ED33EC">
        <w:rPr>
          <w:rFonts w:ascii="標楷體" w:eastAsia="標楷體" w:hAnsi="標楷體"/>
          <w:color w:val="FF0000"/>
        </w:rPr>
        <w:t>：</w:t>
      </w:r>
    </w:p>
    <w:p w14:paraId="2774C59D" w14:textId="77777777" w:rsidR="00466AEB" w:rsidRPr="00ED33EC" w:rsidRDefault="00466AEB" w:rsidP="00466AEB">
      <w:pPr>
        <w:numPr>
          <w:ilvl w:val="0"/>
          <w:numId w:val="1"/>
        </w:numPr>
        <w:rPr>
          <w:rFonts w:ascii="標楷體" w:eastAsia="標楷體" w:hAnsi="標楷體"/>
          <w:color w:val="FF0000"/>
        </w:rPr>
      </w:pPr>
      <w:r w:rsidRPr="00ED33EC">
        <w:rPr>
          <w:rFonts w:ascii="標楷體" w:eastAsia="標楷體" w:hAnsi="標楷體" w:hint="eastAsia"/>
          <w:color w:val="FF0000"/>
        </w:rPr>
        <w:t>依據</w:t>
      </w:r>
      <w:r w:rsidRPr="00ED33EC">
        <w:rPr>
          <w:rFonts w:ascii="標楷體" w:eastAsia="標楷體" w:hAnsi="標楷體"/>
          <w:color w:val="FF0000"/>
        </w:rPr>
        <w:t>新竹市國民小學及國民中學學生成績評量補充規定</w:t>
      </w:r>
      <w:r w:rsidRPr="00ED33EC">
        <w:rPr>
          <w:rFonts w:ascii="標楷體" w:eastAsia="標楷體" w:hAnsi="標楷體" w:hint="eastAsia"/>
          <w:color w:val="FF0000"/>
        </w:rPr>
        <w:t>略以：</w:t>
      </w:r>
    </w:p>
    <w:p w14:paraId="45CDE955"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校學生領域學習課程、彈性學習課程之評量，包括國民中小學課程綱要所定領域學習課程、彈性學習課程及其融入之重大議題。國民小學之社會、藝術、自然科學及綜合活動領域學習課程於一至二年級統合為生活課程。國民中學辦理模擬升學測驗成績之結果，不得納入學生在校學習評量成績計算。</w:t>
      </w:r>
    </w:p>
    <w:p w14:paraId="077D3ECB"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學期成績包含領域學習課程及彈性學習課程之成績，其計算依下列各款辦理：</w:t>
      </w:r>
    </w:p>
    <w:p w14:paraId="6ADEAE36"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各領域學習課程之學期成績及各彈性學習課程之學期成績為其百分之六十之平時評量成績及百分之四十之定期評量成績之總和。</w:t>
      </w:r>
    </w:p>
    <w:p w14:paraId="7BCE3DDB"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領域學習課程及彈性學習課程之學期總平均成績，為各領域學習課程及彈性學習課程之學期成績，乘以其每週學習節數，所得總和再除以每週學習總節數。平時評量應以多元評量方式辦理，其中紙筆測驗不得高於百分之四十。</w:t>
      </w:r>
    </w:p>
    <w:p w14:paraId="7E2F7B58" w14:textId="3227FEA9" w:rsidR="00466AEB" w:rsidRDefault="00466AEB" w:rsidP="00466AEB">
      <w:pPr>
        <w:rPr>
          <w:rFonts w:ascii="標楷體" w:eastAsia="標楷體" w:hAnsi="標楷體" w:hint="eastAsia"/>
          <w:color w:val="FF0000"/>
        </w:rPr>
      </w:pPr>
      <w:r w:rsidRPr="00ED33EC">
        <w:rPr>
          <w:rFonts w:ascii="標楷體" w:eastAsia="標楷體" w:hAnsi="標楷體" w:hint="eastAsia"/>
          <w:color w:val="FF0000"/>
        </w:rPr>
        <w:t>相關示例請參考</w:t>
      </w:r>
      <w:hyperlink r:id="rId9" w:history="1">
        <w:r w:rsidRPr="00ED33EC">
          <w:rPr>
            <w:rStyle w:val="a4"/>
            <w:rFonts w:ascii="標楷體" w:eastAsia="標楷體" w:hAnsi="標楷體" w:hint="eastAsia"/>
            <w:color w:val="FF0000"/>
          </w:rPr>
          <w:t>新竹市課程備查資源網站</w:t>
        </w:r>
      </w:hyperlink>
    </w:p>
    <w:p w14:paraId="7F22462F" w14:textId="77777777" w:rsidR="00466AEB" w:rsidRDefault="00466AEB">
      <w:pPr>
        <w:widowControl/>
        <w:rPr>
          <w:rFonts w:ascii="標楷體" w:eastAsia="標楷體" w:hAnsi="標楷體"/>
          <w:color w:val="FF0000"/>
        </w:rPr>
      </w:pPr>
      <w:r>
        <w:rPr>
          <w:rFonts w:ascii="標楷體" w:eastAsia="標楷體" w:hAnsi="標楷體"/>
          <w:color w:val="FF0000"/>
        </w:rPr>
        <w:br w:type="page"/>
      </w:r>
    </w:p>
    <w:p w14:paraId="2C5CC8A8" w14:textId="4FC7D59B" w:rsidR="00466AEB" w:rsidRPr="00ED33EC" w:rsidRDefault="00466AEB" w:rsidP="00466AEB">
      <w:pPr>
        <w:jc w:val="center"/>
        <w:rPr>
          <w:rFonts w:ascii="標楷體" w:eastAsia="標楷體" w:hAnsi="標楷體"/>
          <w:sz w:val="36"/>
          <w:szCs w:val="32"/>
        </w:rPr>
      </w:pPr>
      <w:r w:rsidRPr="00ED33EC">
        <w:rPr>
          <w:rFonts w:ascii="標楷體" w:eastAsia="標楷體" w:hAnsi="標楷體" w:hint="eastAsia"/>
          <w:sz w:val="36"/>
          <w:szCs w:val="32"/>
        </w:rPr>
        <w:lastRenderedPageBreak/>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Pr>
          <w:rFonts w:ascii="標楷體" w:eastAsia="標楷體" w:hAnsi="標楷體" w:hint="eastAsia"/>
          <w:sz w:val="36"/>
          <w:szCs w:val="32"/>
        </w:rPr>
        <w:t>學習</w:t>
      </w:r>
      <w:r w:rsidRPr="00ED33EC">
        <w:rPr>
          <w:rFonts w:ascii="標楷體" w:eastAsia="標楷體" w:hAnsi="標楷體" w:hint="eastAsia"/>
          <w:sz w:val="36"/>
          <w:szCs w:val="32"/>
        </w:rPr>
        <w:t>課程（</w:t>
      </w:r>
      <w:r w:rsidR="008725F7">
        <w:rPr>
          <w:rFonts w:ascii="標楷體" w:eastAsia="標楷體" w:hAnsi="標楷體" w:hint="eastAsia"/>
          <w:sz w:val="36"/>
          <w:szCs w:val="32"/>
        </w:rPr>
        <w:t>走讀書海</w:t>
      </w:r>
      <w:r w:rsidRPr="00ED33EC">
        <w:rPr>
          <w:rFonts w:ascii="標楷體" w:eastAsia="標楷體" w:hAnsi="標楷體" w:hint="eastAsia"/>
          <w:sz w:val="36"/>
          <w:szCs w:val="32"/>
        </w:rPr>
        <w:t>）</w:t>
      </w:r>
      <w:r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7C8E6208" w14:textId="77777777" w:rsidR="007C78E2" w:rsidRPr="00ED33EC" w:rsidRDefault="007C78E2" w:rsidP="007C78E2">
      <w:pPr>
        <w:rPr>
          <w:rFonts w:ascii="標楷體" w:eastAsia="標楷體" w:hAnsi="標楷體"/>
        </w:rPr>
      </w:pPr>
      <w:r w:rsidRPr="00ED33EC">
        <w:rPr>
          <w:rFonts w:ascii="標楷體" w:eastAsia="標楷體" w:hAnsi="標楷體" w:hint="eastAsia"/>
        </w:rPr>
        <w:t>第一類課程：統整性主題/專題/議題探究</w:t>
      </w:r>
    </w:p>
    <w:tbl>
      <w:tblPr>
        <w:tblStyle w:val="a3"/>
        <w:tblW w:w="10637" w:type="dxa"/>
        <w:jc w:val="center"/>
        <w:tblLook w:val="04A0" w:firstRow="1" w:lastRow="0" w:firstColumn="1" w:lastColumn="0" w:noHBand="0" w:noVBand="1"/>
      </w:tblPr>
      <w:tblGrid>
        <w:gridCol w:w="1136"/>
        <w:gridCol w:w="3831"/>
        <w:gridCol w:w="586"/>
        <w:gridCol w:w="260"/>
        <w:gridCol w:w="4824"/>
      </w:tblGrid>
      <w:tr w:rsidR="007C78E2" w:rsidRPr="00ED33EC" w14:paraId="6837B8AC" w14:textId="77777777" w:rsidTr="001C1F4E">
        <w:trPr>
          <w:trHeight w:val="1134"/>
          <w:jc w:val="center"/>
        </w:trPr>
        <w:tc>
          <w:tcPr>
            <w:tcW w:w="1136" w:type="dxa"/>
            <w:shd w:val="clear" w:color="auto" w:fill="D5DCE4" w:themeFill="text2" w:themeFillTint="33"/>
            <w:vAlign w:val="center"/>
          </w:tcPr>
          <w:p w14:paraId="7D53CFF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p>
          <w:p w14:paraId="135DB80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0ABF4E9E" w14:textId="3CC50509" w:rsidR="007C78E2" w:rsidRPr="00ED33EC" w:rsidRDefault="007C78E2" w:rsidP="001C1F4E">
            <w:pPr>
              <w:rPr>
                <w:rFonts w:ascii="標楷體" w:eastAsia="標楷體" w:hAnsi="標楷體"/>
              </w:rPr>
            </w:pPr>
          </w:p>
        </w:tc>
      </w:tr>
      <w:tr w:rsidR="007C78E2" w:rsidRPr="00ED33EC" w14:paraId="4E4A2171" w14:textId="77777777" w:rsidTr="001C1F4E">
        <w:trPr>
          <w:trHeight w:val="1134"/>
          <w:jc w:val="center"/>
        </w:trPr>
        <w:tc>
          <w:tcPr>
            <w:tcW w:w="1136" w:type="dxa"/>
            <w:shd w:val="clear" w:color="auto" w:fill="D5DCE4" w:themeFill="text2" w:themeFillTint="33"/>
            <w:vAlign w:val="center"/>
          </w:tcPr>
          <w:p w14:paraId="3CB47DF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實施</w:t>
            </w:r>
          </w:p>
          <w:p w14:paraId="7350701F"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6FEA52D7" w14:textId="77777777" w:rsidR="007C78E2" w:rsidRPr="00ED33EC" w:rsidRDefault="00A334A8" w:rsidP="001C1F4E">
            <w:pPr>
              <w:rPr>
                <w:rFonts w:ascii="標楷體" w:eastAsia="標楷體" w:hAnsi="標楷體"/>
              </w:rPr>
            </w:pPr>
            <w:sdt>
              <w:sdtPr>
                <w:rPr>
                  <w:rFonts w:ascii="標楷體" w:eastAsia="標楷體" w:hAnsi="標楷體" w:hint="eastAsia"/>
                </w:rPr>
                <w:id w:val="707080046"/>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一年級 </w:t>
            </w:r>
            <w:sdt>
              <w:sdtPr>
                <w:rPr>
                  <w:rFonts w:ascii="標楷體" w:eastAsia="標楷體" w:hAnsi="標楷體" w:hint="eastAsia"/>
                </w:rPr>
                <w:id w:val="-51522529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二年級 </w:t>
            </w:r>
            <w:sdt>
              <w:sdtPr>
                <w:rPr>
                  <w:rFonts w:ascii="標楷體" w:eastAsia="標楷體" w:hAnsi="標楷體" w:hint="eastAsia"/>
                </w:rPr>
                <w:id w:val="-21982888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三年級</w:t>
            </w:r>
          </w:p>
          <w:p w14:paraId="0B78EC6F" w14:textId="77777777" w:rsidR="007C78E2" w:rsidRPr="00ED33EC" w:rsidRDefault="00A334A8" w:rsidP="001C1F4E">
            <w:pPr>
              <w:rPr>
                <w:rFonts w:ascii="標楷體" w:eastAsia="標楷體" w:hAnsi="標楷體"/>
              </w:rPr>
            </w:pPr>
            <w:sdt>
              <w:sdtPr>
                <w:rPr>
                  <w:rFonts w:ascii="標楷體" w:eastAsia="標楷體" w:hAnsi="標楷體" w:hint="eastAsia"/>
                </w:rPr>
                <w:id w:val="-99873086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四年級 </w:t>
            </w:r>
            <w:sdt>
              <w:sdtPr>
                <w:rPr>
                  <w:rFonts w:ascii="標楷體" w:eastAsia="標楷體" w:hAnsi="標楷體" w:hint="eastAsia"/>
                </w:rPr>
                <w:id w:val="-29021341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五年級 </w:t>
            </w:r>
            <w:sdt>
              <w:sdtPr>
                <w:rPr>
                  <w:rFonts w:ascii="標楷體" w:eastAsia="標楷體" w:hAnsi="標楷體" w:hint="eastAsia"/>
                </w:rPr>
                <w:id w:val="-1659307024"/>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六年級</w:t>
            </w:r>
          </w:p>
          <w:p w14:paraId="39130836" w14:textId="77777777" w:rsidR="007C78E2" w:rsidRPr="00ED33EC" w:rsidRDefault="00A334A8" w:rsidP="001C1F4E">
            <w:pPr>
              <w:rPr>
                <w:rFonts w:ascii="標楷體" w:eastAsia="標楷體" w:hAnsi="標楷體"/>
              </w:rPr>
            </w:pPr>
            <w:sdt>
              <w:sdtPr>
                <w:rPr>
                  <w:rFonts w:ascii="標楷體" w:eastAsia="標楷體" w:hAnsi="標楷體" w:hint="eastAsia"/>
                </w:rPr>
                <w:id w:val="-1800905643"/>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七年級 </w:t>
            </w:r>
            <w:sdt>
              <w:sdtPr>
                <w:rPr>
                  <w:rFonts w:ascii="標楷體" w:eastAsia="標楷體" w:hAnsi="標楷體" w:hint="eastAsia"/>
                </w:rPr>
                <w:id w:val="-191608270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八年級 </w:t>
            </w:r>
            <w:sdt>
              <w:sdtPr>
                <w:rPr>
                  <w:rFonts w:ascii="標楷體" w:eastAsia="標楷體" w:hAnsi="標楷體" w:hint="eastAsia"/>
                </w:rPr>
                <w:id w:val="-686744027"/>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九年級</w:t>
            </w:r>
          </w:p>
          <w:p w14:paraId="5FAFEDD3" w14:textId="077826CF" w:rsidR="007C78E2" w:rsidRPr="00ED33EC" w:rsidRDefault="00A334A8" w:rsidP="001C1F4E">
            <w:pPr>
              <w:rPr>
                <w:rFonts w:ascii="標楷體" w:eastAsia="標楷體" w:hAnsi="標楷體" w:hint="eastAsia"/>
              </w:rPr>
            </w:pPr>
            <w:sdt>
              <w:sdtPr>
                <w:rPr>
                  <w:rFonts w:ascii="標楷體" w:eastAsia="標楷體" w:hAnsi="標楷體" w:hint="eastAsia"/>
                </w:rPr>
                <w:id w:val="-1156368803"/>
                <w14:checkbox>
                  <w14:checked w14:val="0"/>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 xml:space="preserve">上學期 </w:t>
            </w:r>
            <w:sdt>
              <w:sdtPr>
                <w:rPr>
                  <w:rFonts w:ascii="標楷體" w:eastAsia="標楷體" w:hAnsi="標楷體" w:hint="eastAsia"/>
                </w:rPr>
                <w:id w:val="-549450466"/>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下學期</w:t>
            </w:r>
          </w:p>
        </w:tc>
        <w:tc>
          <w:tcPr>
            <w:tcW w:w="846" w:type="dxa"/>
            <w:gridSpan w:val="2"/>
            <w:shd w:val="clear" w:color="auto" w:fill="D5DCE4" w:themeFill="text2" w:themeFillTint="33"/>
            <w:vAlign w:val="center"/>
          </w:tcPr>
          <w:p w14:paraId="7B43A2A6"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6CC3A2D4" w14:textId="77777777" w:rsidR="007C78E2" w:rsidRPr="00ED33EC" w:rsidRDefault="007C78E2" w:rsidP="001C1F4E">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284A87D8" w14:textId="7B52D994" w:rsidR="007C78E2" w:rsidRPr="00ED33EC" w:rsidRDefault="007C78E2" w:rsidP="001C1F4E">
            <w:pPr>
              <w:rPr>
                <w:rFonts w:ascii="標楷體" w:eastAsia="標楷體" w:hAnsi="標楷體"/>
              </w:rPr>
            </w:pPr>
          </w:p>
        </w:tc>
      </w:tr>
      <w:tr w:rsidR="007C78E2" w:rsidRPr="00ED33EC" w14:paraId="316DC869" w14:textId="77777777" w:rsidTr="001C1F4E">
        <w:trPr>
          <w:trHeight w:val="994"/>
          <w:jc w:val="center"/>
        </w:trPr>
        <w:tc>
          <w:tcPr>
            <w:tcW w:w="1136" w:type="dxa"/>
            <w:shd w:val="clear" w:color="auto" w:fill="D5DCE4" w:themeFill="text2" w:themeFillTint="33"/>
            <w:vAlign w:val="center"/>
          </w:tcPr>
          <w:p w14:paraId="0CF1B9D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3072C253" w14:textId="77777777" w:rsidR="007C78E2" w:rsidRPr="00ED33EC" w:rsidRDefault="007C78E2" w:rsidP="001C1F4E">
            <w:pPr>
              <w:rPr>
                <w:rFonts w:ascii="標楷體" w:eastAsia="標楷體" w:hAnsi="標楷體"/>
                <w:b/>
                <w:bCs/>
              </w:rPr>
            </w:pPr>
          </w:p>
          <w:p w14:paraId="3D95A87E" w14:textId="66167AF6" w:rsidR="007C78E2" w:rsidRPr="00ED33EC" w:rsidRDefault="00466AEB" w:rsidP="001C1F4E">
            <w:pPr>
              <w:rPr>
                <w:rFonts w:ascii="標楷體" w:eastAsia="標楷體" w:hAnsi="標楷體" w:hint="eastAsia"/>
                <w:b/>
                <w:bCs/>
              </w:rPr>
            </w:pPr>
            <w:r>
              <w:rPr>
                <w:rFonts w:ascii="標楷體" w:eastAsia="標楷體" w:hAnsi="標楷體"/>
                <w:b/>
                <w:bCs/>
              </w:rPr>
              <w:br/>
            </w:r>
          </w:p>
        </w:tc>
      </w:tr>
      <w:tr w:rsidR="007C78E2" w:rsidRPr="00ED33EC" w14:paraId="46FB047D" w14:textId="77777777" w:rsidTr="001C1F4E">
        <w:trPr>
          <w:trHeight w:val="422"/>
          <w:jc w:val="center"/>
        </w:trPr>
        <w:tc>
          <w:tcPr>
            <w:tcW w:w="1136" w:type="dxa"/>
            <w:vMerge w:val="restart"/>
            <w:shd w:val="clear" w:color="auto" w:fill="D5DCE4" w:themeFill="text2" w:themeFillTint="33"/>
            <w:vAlign w:val="center"/>
          </w:tcPr>
          <w:p w14:paraId="5BAE276E"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432B8525"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779FC2A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學習內容</w:t>
            </w:r>
          </w:p>
        </w:tc>
      </w:tr>
      <w:tr w:rsidR="007C78E2" w:rsidRPr="00ED33EC" w14:paraId="48CB1088" w14:textId="77777777" w:rsidTr="001C1F4E">
        <w:trPr>
          <w:trHeight w:val="1268"/>
          <w:jc w:val="center"/>
        </w:trPr>
        <w:tc>
          <w:tcPr>
            <w:tcW w:w="1136" w:type="dxa"/>
            <w:vMerge/>
            <w:shd w:val="clear" w:color="auto" w:fill="D5DCE4" w:themeFill="text2" w:themeFillTint="33"/>
            <w:vAlign w:val="center"/>
          </w:tcPr>
          <w:p w14:paraId="26E81371" w14:textId="77777777" w:rsidR="007C78E2" w:rsidRPr="00ED33EC" w:rsidRDefault="007C78E2" w:rsidP="001C1F4E">
            <w:pPr>
              <w:rPr>
                <w:rFonts w:ascii="標楷體" w:eastAsia="標楷體" w:hAnsi="標楷體"/>
                <w:b/>
                <w:bCs/>
              </w:rPr>
            </w:pPr>
          </w:p>
        </w:tc>
        <w:tc>
          <w:tcPr>
            <w:tcW w:w="4417" w:type="dxa"/>
            <w:gridSpan w:val="2"/>
          </w:tcPr>
          <w:p w14:paraId="6D005140" w14:textId="6C2591BA" w:rsidR="007C78E2" w:rsidRPr="00ED33EC" w:rsidRDefault="007C78E2" w:rsidP="001C1F4E">
            <w:pPr>
              <w:rPr>
                <w:rFonts w:ascii="標楷體" w:eastAsia="標楷體" w:hAnsi="標楷體" w:hint="eastAsia"/>
              </w:rPr>
            </w:pPr>
          </w:p>
        </w:tc>
        <w:tc>
          <w:tcPr>
            <w:tcW w:w="5084" w:type="dxa"/>
            <w:gridSpan w:val="2"/>
          </w:tcPr>
          <w:p w14:paraId="0CEF0622" w14:textId="5C503A5B" w:rsidR="007C78E2" w:rsidRPr="00ED33EC" w:rsidRDefault="007C78E2" w:rsidP="001C1F4E">
            <w:pPr>
              <w:rPr>
                <w:rFonts w:ascii="標楷體" w:eastAsia="標楷體" w:hAnsi="標楷體"/>
              </w:rPr>
            </w:pPr>
          </w:p>
        </w:tc>
      </w:tr>
      <w:tr w:rsidR="007C78E2" w:rsidRPr="00ED33EC" w14:paraId="156D7996" w14:textId="77777777" w:rsidTr="001C1F4E">
        <w:trPr>
          <w:trHeight w:val="1096"/>
          <w:jc w:val="center"/>
        </w:trPr>
        <w:tc>
          <w:tcPr>
            <w:tcW w:w="1136" w:type="dxa"/>
            <w:shd w:val="clear" w:color="auto" w:fill="D5DCE4" w:themeFill="text2" w:themeFillTint="33"/>
            <w:vAlign w:val="center"/>
          </w:tcPr>
          <w:p w14:paraId="3146048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66278D32" w14:textId="277574D8" w:rsidR="007C78E2" w:rsidRPr="00ED33EC" w:rsidRDefault="00466AEB" w:rsidP="001C1F4E">
            <w:pPr>
              <w:rPr>
                <w:rFonts w:ascii="標楷體" w:eastAsia="標楷體" w:hAnsi="標楷體" w:hint="eastAsia"/>
              </w:rPr>
            </w:pPr>
            <w:r>
              <w:rPr>
                <w:rFonts w:ascii="標楷體" w:eastAsia="標楷體" w:hAnsi="標楷體"/>
              </w:rPr>
              <w:br/>
            </w:r>
          </w:p>
          <w:p w14:paraId="47927B97" w14:textId="77777777" w:rsidR="007C78E2" w:rsidRDefault="007C78E2" w:rsidP="001C1F4E">
            <w:pPr>
              <w:rPr>
                <w:rFonts w:ascii="標楷體" w:eastAsia="標楷體" w:hAnsi="標楷體"/>
              </w:rPr>
            </w:pPr>
          </w:p>
          <w:p w14:paraId="1660AA2F" w14:textId="773F043C" w:rsidR="007C78E2" w:rsidRPr="00ED33EC" w:rsidRDefault="007C78E2" w:rsidP="001C1F4E">
            <w:pPr>
              <w:rPr>
                <w:rFonts w:ascii="標楷體" w:eastAsia="標楷體" w:hAnsi="標楷體"/>
              </w:rPr>
            </w:pPr>
          </w:p>
        </w:tc>
      </w:tr>
      <w:tr w:rsidR="007C78E2" w:rsidRPr="00ED33EC" w14:paraId="5524BF7E" w14:textId="77777777" w:rsidTr="001C1F4E">
        <w:trPr>
          <w:trHeight w:val="700"/>
          <w:jc w:val="center"/>
        </w:trPr>
        <w:tc>
          <w:tcPr>
            <w:tcW w:w="1136" w:type="dxa"/>
            <w:shd w:val="clear" w:color="auto" w:fill="D5DCE4" w:themeFill="text2" w:themeFillTint="33"/>
            <w:vAlign w:val="center"/>
          </w:tcPr>
          <w:p w14:paraId="23DE1EE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1B551CC0" w14:textId="77777777" w:rsidR="007C78E2" w:rsidRPr="00ED33EC" w:rsidRDefault="007C78E2" w:rsidP="001C1F4E">
            <w:pPr>
              <w:rPr>
                <w:rFonts w:ascii="標楷體" w:eastAsia="標楷體" w:hAnsi="標楷體"/>
              </w:rPr>
            </w:pPr>
          </w:p>
          <w:p w14:paraId="083BEBB6" w14:textId="77777777" w:rsidR="007C78E2" w:rsidRDefault="007C78E2" w:rsidP="001C1F4E">
            <w:pPr>
              <w:rPr>
                <w:rFonts w:ascii="標楷體" w:eastAsia="標楷體" w:hAnsi="標楷體"/>
              </w:rPr>
            </w:pPr>
          </w:p>
          <w:p w14:paraId="7123A5A3" w14:textId="77777777" w:rsidR="007C78E2" w:rsidRDefault="007C78E2" w:rsidP="001C1F4E">
            <w:pPr>
              <w:rPr>
                <w:rFonts w:ascii="標楷體" w:eastAsia="標楷體" w:hAnsi="標楷體"/>
              </w:rPr>
            </w:pPr>
          </w:p>
          <w:p w14:paraId="2B3CC380" w14:textId="7DCE5F1C" w:rsidR="007C78E2" w:rsidRPr="00ED33EC" w:rsidRDefault="007C78E2" w:rsidP="001C1F4E">
            <w:pPr>
              <w:rPr>
                <w:rFonts w:ascii="標楷體" w:eastAsia="標楷體" w:hAnsi="標楷體"/>
              </w:rPr>
            </w:pPr>
          </w:p>
        </w:tc>
      </w:tr>
      <w:tr w:rsidR="007C78E2" w:rsidRPr="00ED33EC" w14:paraId="59508248" w14:textId="77777777" w:rsidTr="001C1F4E">
        <w:trPr>
          <w:trHeight w:val="1701"/>
          <w:jc w:val="center"/>
        </w:trPr>
        <w:tc>
          <w:tcPr>
            <w:tcW w:w="1136" w:type="dxa"/>
            <w:shd w:val="clear" w:color="auto" w:fill="D5DCE4" w:themeFill="text2" w:themeFillTint="33"/>
            <w:vAlign w:val="center"/>
          </w:tcPr>
          <w:p w14:paraId="7DD3353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2AAE57A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(含評量方式及比例)</w:t>
            </w:r>
          </w:p>
        </w:tc>
        <w:tc>
          <w:tcPr>
            <w:tcW w:w="9501" w:type="dxa"/>
            <w:gridSpan w:val="4"/>
          </w:tcPr>
          <w:p w14:paraId="10E91828" w14:textId="28548581" w:rsidR="007C78E2" w:rsidRPr="00ED33EC" w:rsidRDefault="007C78E2" w:rsidP="001C1F4E">
            <w:pPr>
              <w:rPr>
                <w:rFonts w:ascii="標楷體" w:eastAsia="標楷體" w:hAnsi="標楷體"/>
              </w:rPr>
            </w:pPr>
          </w:p>
        </w:tc>
      </w:tr>
    </w:tbl>
    <w:p w14:paraId="00A2F680" w14:textId="77777777" w:rsidR="007C78E2" w:rsidRPr="00ED33EC" w:rsidRDefault="007C78E2" w:rsidP="007C78E2">
      <w:pPr>
        <w:rPr>
          <w:rFonts w:ascii="標楷體" w:eastAsia="標楷體" w:hAnsi="標楷體"/>
        </w:rPr>
      </w:pPr>
    </w:p>
    <w:p w14:paraId="06D74706" w14:textId="77777777" w:rsidR="007C78E2" w:rsidRPr="00ED33EC" w:rsidRDefault="007C78E2" w:rsidP="007C78E2">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7C78E2" w:rsidRPr="00ED33EC" w14:paraId="0B56FFD9" w14:textId="77777777" w:rsidTr="001C1F4E">
        <w:trPr>
          <w:trHeight w:val="521"/>
          <w:jc w:val="center"/>
        </w:trPr>
        <w:tc>
          <w:tcPr>
            <w:tcW w:w="1532" w:type="dxa"/>
            <w:shd w:val="clear" w:color="auto" w:fill="D5DCE4" w:themeFill="text2" w:themeFillTint="33"/>
            <w:vAlign w:val="center"/>
          </w:tcPr>
          <w:p w14:paraId="0BCC5F5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3A724763"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D297AB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4B54B2AA"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學生學習歷程與教學重點</w:t>
            </w:r>
          </w:p>
        </w:tc>
      </w:tr>
      <w:tr w:rsidR="007C78E2" w:rsidRPr="00ED33EC" w14:paraId="038AD38A" w14:textId="77777777" w:rsidTr="001C1F4E">
        <w:trPr>
          <w:trHeight w:val="521"/>
          <w:jc w:val="center"/>
        </w:trPr>
        <w:tc>
          <w:tcPr>
            <w:tcW w:w="1532" w:type="dxa"/>
            <w:shd w:val="clear" w:color="auto" w:fill="FFFFFF" w:themeFill="background1"/>
            <w:vAlign w:val="center"/>
          </w:tcPr>
          <w:p w14:paraId="23A1E460"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190C1DAD" w14:textId="6105E872" w:rsidR="007C78E2" w:rsidRPr="00ED33EC" w:rsidRDefault="007C78E2" w:rsidP="001C1F4E">
            <w:pPr>
              <w:rPr>
                <w:rFonts w:ascii="標楷體" w:eastAsia="標楷體" w:hAnsi="標楷體"/>
                <w:color w:val="FF0000"/>
              </w:rPr>
            </w:pPr>
          </w:p>
        </w:tc>
        <w:tc>
          <w:tcPr>
            <w:tcW w:w="1014" w:type="dxa"/>
            <w:shd w:val="clear" w:color="auto" w:fill="FFFFFF" w:themeFill="background1"/>
            <w:vAlign w:val="center"/>
          </w:tcPr>
          <w:p w14:paraId="721AEED7" w14:textId="064004D4" w:rsidR="007C78E2" w:rsidRPr="00ED33EC" w:rsidRDefault="007C78E2" w:rsidP="001C1F4E">
            <w:pPr>
              <w:rPr>
                <w:rFonts w:ascii="標楷體" w:eastAsia="標楷體" w:hAnsi="標楷體"/>
                <w:color w:val="FF0000"/>
              </w:rPr>
            </w:pPr>
          </w:p>
        </w:tc>
        <w:tc>
          <w:tcPr>
            <w:tcW w:w="5303" w:type="dxa"/>
            <w:shd w:val="clear" w:color="auto" w:fill="FFFFFF" w:themeFill="background1"/>
            <w:vAlign w:val="center"/>
          </w:tcPr>
          <w:p w14:paraId="39AB8144" w14:textId="4D927284" w:rsidR="007C78E2" w:rsidRPr="00ED33EC" w:rsidRDefault="007C78E2" w:rsidP="001C1F4E">
            <w:pPr>
              <w:rPr>
                <w:rFonts w:ascii="標楷體" w:eastAsia="標楷體" w:hAnsi="標楷體"/>
                <w:color w:val="FF0000"/>
              </w:rPr>
            </w:pPr>
          </w:p>
        </w:tc>
      </w:tr>
      <w:tr w:rsidR="007C78E2" w:rsidRPr="00ED33EC" w14:paraId="2C5D7074" w14:textId="77777777" w:rsidTr="001C1F4E">
        <w:trPr>
          <w:trHeight w:val="521"/>
          <w:jc w:val="center"/>
        </w:trPr>
        <w:tc>
          <w:tcPr>
            <w:tcW w:w="1532" w:type="dxa"/>
            <w:shd w:val="clear" w:color="auto" w:fill="FFFFFF" w:themeFill="background1"/>
            <w:vAlign w:val="center"/>
          </w:tcPr>
          <w:p w14:paraId="7FE213B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F1A8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C1B353"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D096466" w14:textId="77777777" w:rsidR="007C78E2" w:rsidRPr="00ED33EC" w:rsidRDefault="007C78E2" w:rsidP="001C1F4E">
            <w:pPr>
              <w:rPr>
                <w:rFonts w:ascii="標楷體" w:eastAsia="標楷體" w:hAnsi="標楷體"/>
              </w:rPr>
            </w:pPr>
          </w:p>
        </w:tc>
      </w:tr>
      <w:tr w:rsidR="007C78E2" w:rsidRPr="00ED33EC" w14:paraId="357EB90E" w14:textId="77777777" w:rsidTr="001C1F4E">
        <w:trPr>
          <w:trHeight w:val="521"/>
          <w:jc w:val="center"/>
        </w:trPr>
        <w:tc>
          <w:tcPr>
            <w:tcW w:w="1532" w:type="dxa"/>
            <w:shd w:val="clear" w:color="auto" w:fill="FFFFFF" w:themeFill="background1"/>
            <w:vAlign w:val="center"/>
          </w:tcPr>
          <w:p w14:paraId="17AFCBFD"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E316514"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FF84A2"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09028ED" w14:textId="77777777" w:rsidR="007C78E2" w:rsidRPr="00ED33EC" w:rsidRDefault="007C78E2" w:rsidP="001C1F4E">
            <w:pPr>
              <w:rPr>
                <w:rFonts w:ascii="標楷體" w:eastAsia="標楷體" w:hAnsi="標楷體"/>
              </w:rPr>
            </w:pPr>
          </w:p>
        </w:tc>
      </w:tr>
      <w:tr w:rsidR="007C78E2" w:rsidRPr="00ED33EC" w14:paraId="5F287641" w14:textId="77777777" w:rsidTr="001C1F4E">
        <w:trPr>
          <w:trHeight w:val="521"/>
          <w:jc w:val="center"/>
        </w:trPr>
        <w:tc>
          <w:tcPr>
            <w:tcW w:w="1532" w:type="dxa"/>
            <w:shd w:val="clear" w:color="auto" w:fill="FFFFFF" w:themeFill="background1"/>
          </w:tcPr>
          <w:p w14:paraId="598E275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D878D4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435C0C"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2EF2E0" w14:textId="77777777" w:rsidR="007C78E2" w:rsidRPr="00ED33EC" w:rsidRDefault="007C78E2" w:rsidP="001C1F4E">
            <w:pPr>
              <w:rPr>
                <w:rFonts w:ascii="標楷體" w:eastAsia="標楷體" w:hAnsi="標楷體"/>
              </w:rPr>
            </w:pPr>
          </w:p>
        </w:tc>
      </w:tr>
      <w:tr w:rsidR="007C78E2" w:rsidRPr="00ED33EC" w14:paraId="2ED55E89" w14:textId="77777777" w:rsidTr="001C1F4E">
        <w:trPr>
          <w:trHeight w:val="521"/>
          <w:jc w:val="center"/>
        </w:trPr>
        <w:tc>
          <w:tcPr>
            <w:tcW w:w="1532" w:type="dxa"/>
            <w:shd w:val="clear" w:color="auto" w:fill="FFFFFF" w:themeFill="background1"/>
          </w:tcPr>
          <w:p w14:paraId="2E4D97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1BE79D6"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3550718"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5FFE0367" w14:textId="77777777" w:rsidR="007C78E2" w:rsidRPr="00ED33EC" w:rsidRDefault="007C78E2" w:rsidP="001C1F4E">
            <w:pPr>
              <w:rPr>
                <w:rFonts w:ascii="標楷體" w:eastAsia="標楷體" w:hAnsi="標楷體"/>
              </w:rPr>
            </w:pPr>
          </w:p>
        </w:tc>
      </w:tr>
      <w:tr w:rsidR="007C78E2" w:rsidRPr="00ED33EC" w14:paraId="19428743" w14:textId="77777777" w:rsidTr="001C1F4E">
        <w:trPr>
          <w:trHeight w:val="521"/>
          <w:jc w:val="center"/>
        </w:trPr>
        <w:tc>
          <w:tcPr>
            <w:tcW w:w="1532" w:type="dxa"/>
            <w:shd w:val="clear" w:color="auto" w:fill="FFFFFF" w:themeFill="background1"/>
          </w:tcPr>
          <w:p w14:paraId="4A9878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585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616783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0F1917" w14:textId="77777777" w:rsidR="007C78E2" w:rsidRPr="00ED33EC" w:rsidRDefault="007C78E2" w:rsidP="001C1F4E">
            <w:pPr>
              <w:rPr>
                <w:rFonts w:ascii="標楷體" w:eastAsia="標楷體" w:hAnsi="標楷體"/>
              </w:rPr>
            </w:pPr>
          </w:p>
        </w:tc>
      </w:tr>
      <w:tr w:rsidR="007C78E2" w:rsidRPr="00ED33EC" w14:paraId="72BD2401" w14:textId="77777777" w:rsidTr="001C1F4E">
        <w:trPr>
          <w:trHeight w:val="521"/>
          <w:jc w:val="center"/>
        </w:trPr>
        <w:tc>
          <w:tcPr>
            <w:tcW w:w="1532" w:type="dxa"/>
            <w:shd w:val="clear" w:color="auto" w:fill="FFFFFF" w:themeFill="background1"/>
          </w:tcPr>
          <w:p w14:paraId="284BCB37"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EBFC77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E53C27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E587640" w14:textId="77777777" w:rsidR="007C78E2" w:rsidRPr="00ED33EC" w:rsidRDefault="007C78E2" w:rsidP="001C1F4E">
            <w:pPr>
              <w:rPr>
                <w:rFonts w:ascii="標楷體" w:eastAsia="標楷體" w:hAnsi="標楷體"/>
              </w:rPr>
            </w:pPr>
          </w:p>
        </w:tc>
      </w:tr>
      <w:tr w:rsidR="007C78E2" w:rsidRPr="00ED33EC" w14:paraId="1AF6DA0A" w14:textId="77777777" w:rsidTr="001C1F4E">
        <w:trPr>
          <w:trHeight w:val="521"/>
          <w:jc w:val="center"/>
        </w:trPr>
        <w:tc>
          <w:tcPr>
            <w:tcW w:w="1532" w:type="dxa"/>
            <w:shd w:val="clear" w:color="auto" w:fill="FFFFFF" w:themeFill="background1"/>
          </w:tcPr>
          <w:p w14:paraId="5D1B216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4DCC9E0"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5397A54"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1916CE59" w14:textId="77777777" w:rsidR="007C78E2" w:rsidRPr="00ED33EC" w:rsidRDefault="007C78E2" w:rsidP="001C1F4E">
            <w:pPr>
              <w:rPr>
                <w:rFonts w:ascii="標楷體" w:eastAsia="標楷體" w:hAnsi="標楷體"/>
              </w:rPr>
            </w:pPr>
          </w:p>
        </w:tc>
      </w:tr>
      <w:tr w:rsidR="007C78E2" w:rsidRPr="00ED33EC" w14:paraId="07350BD9" w14:textId="77777777" w:rsidTr="001C1F4E">
        <w:trPr>
          <w:trHeight w:val="521"/>
          <w:jc w:val="center"/>
        </w:trPr>
        <w:tc>
          <w:tcPr>
            <w:tcW w:w="1532" w:type="dxa"/>
            <w:shd w:val="clear" w:color="auto" w:fill="FFFFFF" w:themeFill="background1"/>
          </w:tcPr>
          <w:p w14:paraId="0B1783D5"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20293FD3"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69823307"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42EC8848" w14:textId="77777777" w:rsidR="007C78E2" w:rsidRPr="00ED33EC" w:rsidRDefault="007C78E2" w:rsidP="001C1F4E">
            <w:pPr>
              <w:rPr>
                <w:rFonts w:ascii="標楷體" w:eastAsia="標楷體" w:hAnsi="標楷體"/>
              </w:rPr>
            </w:pPr>
          </w:p>
        </w:tc>
      </w:tr>
      <w:tr w:rsidR="007C78E2" w:rsidRPr="00ED33EC" w14:paraId="53CCCE44" w14:textId="77777777" w:rsidTr="001C1F4E">
        <w:trPr>
          <w:trHeight w:val="521"/>
          <w:jc w:val="center"/>
        </w:trPr>
        <w:tc>
          <w:tcPr>
            <w:tcW w:w="1532" w:type="dxa"/>
            <w:shd w:val="clear" w:color="auto" w:fill="FFFFFF" w:themeFill="background1"/>
          </w:tcPr>
          <w:p w14:paraId="1914479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A0A674F"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C2A0F2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950425" w14:textId="77777777" w:rsidR="007C78E2" w:rsidRPr="00ED33EC" w:rsidRDefault="007C78E2" w:rsidP="001C1F4E">
            <w:pPr>
              <w:rPr>
                <w:rFonts w:ascii="標楷體" w:eastAsia="標楷體" w:hAnsi="標楷體"/>
              </w:rPr>
            </w:pPr>
          </w:p>
        </w:tc>
      </w:tr>
      <w:tr w:rsidR="007C78E2" w:rsidRPr="00ED33EC" w14:paraId="22566533" w14:textId="77777777" w:rsidTr="001C1F4E">
        <w:trPr>
          <w:trHeight w:val="521"/>
          <w:jc w:val="center"/>
        </w:trPr>
        <w:tc>
          <w:tcPr>
            <w:tcW w:w="1532" w:type="dxa"/>
            <w:shd w:val="clear" w:color="auto" w:fill="FFFFFF" w:themeFill="background1"/>
          </w:tcPr>
          <w:p w14:paraId="7311E3D6"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5E807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73AC5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A7BEFB" w14:textId="77777777" w:rsidR="007C78E2" w:rsidRPr="00ED33EC" w:rsidRDefault="007C78E2" w:rsidP="001C1F4E">
            <w:pPr>
              <w:rPr>
                <w:rFonts w:ascii="標楷體" w:eastAsia="標楷體" w:hAnsi="標楷體"/>
              </w:rPr>
            </w:pPr>
          </w:p>
        </w:tc>
      </w:tr>
      <w:tr w:rsidR="007C78E2" w:rsidRPr="00ED33EC" w14:paraId="3C4AFF50" w14:textId="77777777" w:rsidTr="001C1F4E">
        <w:trPr>
          <w:trHeight w:val="521"/>
          <w:jc w:val="center"/>
        </w:trPr>
        <w:tc>
          <w:tcPr>
            <w:tcW w:w="1532" w:type="dxa"/>
            <w:shd w:val="clear" w:color="auto" w:fill="FFFFFF" w:themeFill="background1"/>
          </w:tcPr>
          <w:p w14:paraId="677509FA"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0C9B5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4EB0BC3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6D324341" w14:textId="77777777" w:rsidR="007C78E2" w:rsidRPr="00ED33EC" w:rsidRDefault="007C78E2" w:rsidP="001C1F4E">
            <w:pPr>
              <w:rPr>
                <w:rFonts w:ascii="標楷體" w:eastAsia="標楷體" w:hAnsi="標楷體"/>
              </w:rPr>
            </w:pPr>
          </w:p>
        </w:tc>
      </w:tr>
    </w:tbl>
    <w:p w14:paraId="24316CB7" w14:textId="77777777" w:rsidR="007C78E2" w:rsidRPr="00ED33EC" w:rsidRDefault="007C78E2" w:rsidP="007C78E2">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p>
    <w:sectPr w:rsidR="007C78E2" w:rsidRPr="00ED33EC" w:rsidSect="00CD0A1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CBC56" w14:textId="77777777" w:rsidR="00A334A8" w:rsidRDefault="00A334A8" w:rsidP="00334C63">
      <w:r>
        <w:separator/>
      </w:r>
    </w:p>
  </w:endnote>
  <w:endnote w:type="continuationSeparator" w:id="0">
    <w:p w14:paraId="55110451" w14:textId="77777777" w:rsidR="00A334A8" w:rsidRDefault="00A334A8" w:rsidP="0033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4DB34" w14:textId="77777777" w:rsidR="00A334A8" w:rsidRDefault="00A334A8" w:rsidP="00334C63">
      <w:r>
        <w:separator/>
      </w:r>
    </w:p>
  </w:footnote>
  <w:footnote w:type="continuationSeparator" w:id="0">
    <w:p w14:paraId="2BF59ABA" w14:textId="77777777" w:rsidR="00A334A8" w:rsidRDefault="00A334A8" w:rsidP="00334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2"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4"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1A"/>
    <w:rsid w:val="000A007E"/>
    <w:rsid w:val="001B4BB1"/>
    <w:rsid w:val="00334C63"/>
    <w:rsid w:val="00382F00"/>
    <w:rsid w:val="00466AEB"/>
    <w:rsid w:val="004A78D8"/>
    <w:rsid w:val="005379D3"/>
    <w:rsid w:val="00693286"/>
    <w:rsid w:val="007C78E2"/>
    <w:rsid w:val="00804749"/>
    <w:rsid w:val="008725F7"/>
    <w:rsid w:val="00955630"/>
    <w:rsid w:val="00960E25"/>
    <w:rsid w:val="009C2A7B"/>
    <w:rsid w:val="009C5EB7"/>
    <w:rsid w:val="00A334A8"/>
    <w:rsid w:val="00AD13AE"/>
    <w:rsid w:val="00CD02BD"/>
    <w:rsid w:val="00CD0A1A"/>
    <w:rsid w:val="00E97BEF"/>
    <w:rsid w:val="00ED33EC"/>
    <w:rsid w:val="00FC4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F15E0"/>
  <w15:chartTrackingRefBased/>
  <w15:docId w15:val="{D4C6ECF3-A06D-40F6-83E0-4A3B6C2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D0A1A"/>
    <w:rPr>
      <w:color w:val="0563C1" w:themeColor="hyperlink"/>
      <w:u w:val="single"/>
    </w:rPr>
  </w:style>
  <w:style w:type="character" w:styleId="a5">
    <w:name w:val="Unresolved Mention"/>
    <w:basedOn w:val="a0"/>
    <w:uiPriority w:val="99"/>
    <w:semiHidden/>
    <w:unhideWhenUsed/>
    <w:rsid w:val="00CD0A1A"/>
    <w:rPr>
      <w:color w:val="605E5C"/>
      <w:shd w:val="clear" w:color="auto" w:fill="E1DFDD"/>
    </w:rPr>
  </w:style>
  <w:style w:type="character" w:styleId="a6">
    <w:name w:val="FollowedHyperlink"/>
    <w:basedOn w:val="a0"/>
    <w:uiPriority w:val="99"/>
    <w:semiHidden/>
    <w:unhideWhenUsed/>
    <w:rsid w:val="00CD0A1A"/>
    <w:rPr>
      <w:color w:val="954F72" w:themeColor="followedHyperlink"/>
      <w:u w:val="single"/>
    </w:rPr>
  </w:style>
  <w:style w:type="paragraph" w:styleId="a7">
    <w:name w:val="header"/>
    <w:basedOn w:val="a"/>
    <w:link w:val="a8"/>
    <w:uiPriority w:val="99"/>
    <w:unhideWhenUsed/>
    <w:rsid w:val="00334C63"/>
    <w:pPr>
      <w:tabs>
        <w:tab w:val="center" w:pos="4153"/>
        <w:tab w:val="right" w:pos="8306"/>
      </w:tabs>
      <w:snapToGrid w:val="0"/>
    </w:pPr>
    <w:rPr>
      <w:sz w:val="20"/>
      <w:szCs w:val="20"/>
    </w:rPr>
  </w:style>
  <w:style w:type="character" w:customStyle="1" w:styleId="a8">
    <w:name w:val="頁首 字元"/>
    <w:basedOn w:val="a0"/>
    <w:link w:val="a7"/>
    <w:uiPriority w:val="99"/>
    <w:rsid w:val="00334C63"/>
    <w:rPr>
      <w:sz w:val="20"/>
      <w:szCs w:val="20"/>
    </w:rPr>
  </w:style>
  <w:style w:type="paragraph" w:styleId="a9">
    <w:name w:val="footer"/>
    <w:basedOn w:val="a"/>
    <w:link w:val="aa"/>
    <w:uiPriority w:val="99"/>
    <w:unhideWhenUsed/>
    <w:rsid w:val="00334C63"/>
    <w:pPr>
      <w:tabs>
        <w:tab w:val="center" w:pos="4153"/>
        <w:tab w:val="right" w:pos="8306"/>
      </w:tabs>
      <w:snapToGrid w:val="0"/>
    </w:pPr>
    <w:rPr>
      <w:sz w:val="20"/>
      <w:szCs w:val="20"/>
    </w:rPr>
  </w:style>
  <w:style w:type="character" w:customStyle="1" w:styleId="aa">
    <w:name w:val="頁尾 字元"/>
    <w:basedOn w:val="a0"/>
    <w:link w:val="a9"/>
    <w:uiPriority w:val="99"/>
    <w:rsid w:val="00334C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rn.moe.edu.tw/WebContent/index.aspx?sid=11&amp;mid=12527" TargetMode="External"/><Relationship Id="rId3" Type="http://schemas.openxmlformats.org/officeDocument/2006/relationships/settings" Target="settings.xml"/><Relationship Id="rId7" Type="http://schemas.openxmlformats.org/officeDocument/2006/relationships/hyperlink" Target="https://cirn.moe.edu.tw/Guildline/index.aspx?sid=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cfdt.hc.edu.tw/nss/s/curriculumplanin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Ho-Ching Hsu</dc:creator>
  <cp:keywords/>
  <dc:description/>
  <cp:lastModifiedBy>win98</cp:lastModifiedBy>
  <cp:revision>2</cp:revision>
  <dcterms:created xsi:type="dcterms:W3CDTF">2023-04-28T09:29:00Z</dcterms:created>
  <dcterms:modified xsi:type="dcterms:W3CDTF">2023-04-28T09:29:00Z</dcterms:modified>
</cp:coreProperties>
</file>