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9E249" w14:textId="77777777" w:rsidR="00F00D33" w:rsidRDefault="00F00D33" w:rsidP="00F00D33">
      <w:pPr>
        <w:pStyle w:val="Web"/>
        <w:shd w:val="clear" w:color="auto" w:fill="FFFFFF"/>
        <w:spacing w:before="180" w:beforeAutospacing="0" w:after="150" w:afterAutospacing="0"/>
        <w:rPr>
          <w:rFonts w:ascii="Open Sans" w:hAnsi="Open Sans" w:cs="Open Sans"/>
          <w:color w:val="333333"/>
        </w:rPr>
      </w:pPr>
      <w:r>
        <w:rPr>
          <w:rStyle w:val="a3"/>
          <w:rFonts w:ascii="標楷體" w:eastAsia="標楷體" w:hAnsi="標楷體" w:cs="Open Sans" w:hint="eastAsia"/>
          <w:color w:val="333333"/>
          <w:shd w:val="clear" w:color="auto" w:fill="CCFFCC"/>
        </w:rPr>
        <w:t>低年級：</w:t>
      </w:r>
      <w:r>
        <w:rPr>
          <w:rFonts w:ascii="標楷體" w:eastAsia="標楷體" w:hAnsi="標楷體" w:cs="Open Sans" w:hint="eastAsia"/>
          <w:color w:val="333333"/>
        </w:rPr>
        <w:t>校園中庭、彩虹館前廣場。</w:t>
      </w:r>
    </w:p>
    <w:p w14:paraId="342AF18C" w14:textId="77777777" w:rsidR="00F00D33" w:rsidRDefault="00F00D33" w:rsidP="00F00D33">
      <w:pPr>
        <w:pStyle w:val="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</w:rPr>
      </w:pPr>
      <w:r>
        <w:rPr>
          <w:rStyle w:val="a3"/>
          <w:rFonts w:ascii="標楷體" w:eastAsia="標楷體" w:hAnsi="標楷體" w:cs="Open Sans" w:hint="eastAsia"/>
          <w:color w:val="333333"/>
          <w:shd w:val="clear" w:color="auto" w:fill="CCCCFF"/>
        </w:rPr>
        <w:t>中年級：</w:t>
      </w:r>
      <w:r>
        <w:rPr>
          <w:rFonts w:ascii="標楷體" w:eastAsia="標楷體" w:hAnsi="標楷體" w:cs="Open Sans" w:hint="eastAsia"/>
          <w:color w:val="333333"/>
        </w:rPr>
        <w:t>操場草地跑道(司令台到復興樓)、教學樓後方空地。</w:t>
      </w:r>
    </w:p>
    <w:p w14:paraId="6E815854" w14:textId="19BE7215" w:rsidR="00F00D33" w:rsidRDefault="00F00D33" w:rsidP="00F00D33">
      <w:pPr>
        <w:pStyle w:val="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</w:rPr>
      </w:pPr>
      <w:r>
        <w:rPr>
          <w:rStyle w:val="a3"/>
          <w:rFonts w:ascii="標楷體" w:eastAsia="標楷體" w:hAnsi="標楷體" w:cs="Open Sans" w:hint="eastAsia"/>
          <w:color w:val="333333"/>
          <w:shd w:val="clear" w:color="auto" w:fill="FFCCFF"/>
        </w:rPr>
        <w:t>高年級：</w:t>
      </w:r>
      <w:r>
        <w:rPr>
          <w:rFonts w:ascii="標楷體" w:eastAsia="標楷體" w:hAnsi="標楷體" w:cs="Open Sans" w:hint="eastAsia"/>
          <w:color w:val="333333"/>
        </w:rPr>
        <w:t>操場草地跑道(司令台到綜合球場)；司令台旁空地及綜合</w:t>
      </w:r>
      <w:proofErr w:type="gramStart"/>
      <w:r>
        <w:rPr>
          <w:rFonts w:ascii="標楷體" w:eastAsia="標楷體" w:hAnsi="標楷體" w:cs="Open Sans" w:hint="eastAsia"/>
          <w:color w:val="333333"/>
        </w:rPr>
        <w:t>球場輪用</w:t>
      </w:r>
      <w:proofErr w:type="gramEnd"/>
      <w:r>
        <w:rPr>
          <w:rFonts w:ascii="標楷體" w:eastAsia="標楷體" w:hAnsi="標楷體" w:cs="Open Sans" w:hint="eastAsia"/>
          <w:color w:val="333333"/>
        </w:rPr>
        <w:t>。</w:t>
      </w:r>
    </w:p>
    <w:p w14:paraId="732691DD" w14:textId="2A52621E" w:rsidR="00F00D33" w:rsidRPr="00F00D33" w:rsidRDefault="00F00D33" w:rsidP="00F00D33">
      <w:pPr>
        <w:pStyle w:val="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2"/>
          <w:szCs w:val="22"/>
        </w:rPr>
      </w:pPr>
      <w:proofErr w:type="gramStart"/>
      <w:r w:rsidRPr="00F00D33">
        <w:rPr>
          <w:rFonts w:ascii="標楷體" w:eastAsia="標楷體" w:hAnsi="標楷體" w:cs="Open Sans" w:hint="eastAsia"/>
          <w:color w:val="333333"/>
          <w:sz w:val="22"/>
          <w:szCs w:val="22"/>
        </w:rPr>
        <w:t>＊</w:t>
      </w:r>
      <w:proofErr w:type="gramEnd"/>
      <w:r w:rsidRPr="00F00D33">
        <w:rPr>
          <w:rFonts w:ascii="標楷體" w:eastAsia="標楷體" w:hAnsi="標楷體" w:cs="Open Sans" w:hint="eastAsia"/>
          <w:color w:val="333333"/>
          <w:sz w:val="22"/>
          <w:szCs w:val="22"/>
        </w:rPr>
        <w:t>下課時間，可以使用直徑大於20公分之各式球類及樂樂棒球（只限傳接球，打擊不可）從事活動。</w:t>
      </w:r>
      <w:proofErr w:type="gramStart"/>
      <w:r w:rsidRPr="00F00D33">
        <w:rPr>
          <w:rFonts w:ascii="標楷體" w:eastAsia="標楷體" w:hAnsi="標楷體" w:cs="Open Sans" w:hint="eastAsia"/>
          <w:color w:val="333333"/>
          <w:sz w:val="22"/>
          <w:szCs w:val="22"/>
        </w:rPr>
        <w:t>如棒壘球</w:t>
      </w:r>
      <w:proofErr w:type="gramEnd"/>
      <w:r w:rsidRPr="00F00D33">
        <w:rPr>
          <w:rFonts w:ascii="標楷體" w:eastAsia="標楷體" w:hAnsi="標楷體" w:cs="Open Sans" w:hint="eastAsia"/>
          <w:color w:val="333333"/>
          <w:sz w:val="22"/>
          <w:szCs w:val="22"/>
        </w:rPr>
        <w:t>、羽球、網球及其他</w:t>
      </w:r>
      <w:r w:rsidRPr="00F00D33">
        <w:rPr>
          <w:rStyle w:val="a3"/>
          <w:rFonts w:ascii="標楷體" w:eastAsia="標楷體" w:hAnsi="標楷體" w:cs="Open Sans" w:hint="eastAsia"/>
          <w:color w:val="333333"/>
          <w:sz w:val="22"/>
          <w:szCs w:val="22"/>
        </w:rPr>
        <w:t>直徑小於20公分的球類不可於使用。</w:t>
      </w:r>
    </w:p>
    <w:p w14:paraId="29B6B529" w14:textId="77777777" w:rsidR="00F00D33" w:rsidRDefault="00F00D33" w:rsidP="00F00D33">
      <w:pPr>
        <w:pStyle w:val="Web"/>
        <w:shd w:val="clear" w:color="auto" w:fill="FFFFFF"/>
        <w:spacing w:before="360" w:beforeAutospacing="0" w:after="150" w:afterAutospacing="0"/>
        <w:rPr>
          <w:rFonts w:ascii="Open Sans" w:hAnsi="Open Sans" w:cs="Open Sans"/>
          <w:color w:val="333333"/>
        </w:rPr>
      </w:pPr>
      <w:r>
        <w:rPr>
          <w:rStyle w:val="a3"/>
          <w:rFonts w:ascii="標楷體" w:eastAsia="標楷體" w:hAnsi="標楷體" w:cs="Open Sans" w:hint="eastAsia"/>
          <w:color w:val="333333"/>
        </w:rPr>
        <w:t>高年級</w:t>
      </w:r>
      <w:r>
        <w:rPr>
          <w:rStyle w:val="a3"/>
          <w:rFonts w:ascii="標楷體" w:eastAsia="標楷體" w:hAnsi="標楷體" w:cs="Open Sans" w:hint="eastAsia"/>
          <w:color w:val="333333"/>
          <w:shd w:val="clear" w:color="auto" w:fill="00FFFF"/>
        </w:rPr>
        <w:t>綜合球場</w:t>
      </w:r>
      <w:r>
        <w:rPr>
          <w:rFonts w:ascii="標楷體" w:eastAsia="標楷體" w:hAnsi="標楷體" w:cs="Open Sans" w:hint="eastAsia"/>
          <w:color w:val="333333"/>
        </w:rPr>
        <w:t>規則</w:t>
      </w:r>
      <w:r>
        <w:rPr>
          <w:rStyle w:val="a3"/>
          <w:rFonts w:ascii="標楷體" w:eastAsia="標楷體" w:hAnsi="標楷體" w:cs="Open Sans" w:hint="eastAsia"/>
          <w:color w:val="333333"/>
        </w:rPr>
        <w:t>如下：</w:t>
      </w:r>
    </w:p>
    <w:p w14:paraId="6150B2B2" w14:textId="77777777" w:rsidR="00F00D33" w:rsidRDefault="00F00D33" w:rsidP="00F00D33">
      <w:pPr>
        <w:pStyle w:val="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</w:rPr>
      </w:pPr>
      <w:r>
        <w:rPr>
          <w:rFonts w:ascii="標楷體" w:eastAsia="標楷體" w:hAnsi="標楷體" w:cs="Open Sans" w:hint="eastAsia"/>
          <w:color w:val="333333"/>
        </w:rPr>
        <w:t>六年級每週一、三、五使用綜合球場，二、四使用司令台旁籃球場。</w:t>
      </w:r>
    </w:p>
    <w:p w14:paraId="6FE43778" w14:textId="77777777" w:rsidR="00F00D33" w:rsidRDefault="00F00D33" w:rsidP="00F00D33">
      <w:pPr>
        <w:pStyle w:val="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</w:rPr>
      </w:pPr>
      <w:r>
        <w:rPr>
          <w:rFonts w:ascii="標楷體" w:eastAsia="標楷體" w:hAnsi="標楷體" w:cs="Open Sans" w:hint="eastAsia"/>
          <w:color w:val="333333"/>
        </w:rPr>
        <w:t>五年級每週一、三、五使用司令台旁籃球場，二、四使用綜合球場。</w:t>
      </w:r>
    </w:p>
    <w:p w14:paraId="2130EA83" w14:textId="77777777" w:rsidR="00F00D33" w:rsidRDefault="00F00D33" w:rsidP="00F00D33">
      <w:pPr>
        <w:pStyle w:val="Web"/>
        <w:shd w:val="clear" w:color="auto" w:fill="FFFFFF"/>
        <w:spacing w:before="360" w:beforeAutospacing="0" w:after="150" w:afterAutospacing="0"/>
        <w:rPr>
          <w:rFonts w:ascii="Open Sans" w:hAnsi="Open Sans" w:cs="Open Sans"/>
          <w:color w:val="333333"/>
        </w:rPr>
      </w:pPr>
      <w:proofErr w:type="gramStart"/>
      <w:r>
        <w:rPr>
          <w:rFonts w:ascii="標楷體" w:eastAsia="標楷體" w:hAnsi="標楷體" w:cs="Open Sans" w:hint="eastAsia"/>
          <w:color w:val="333333"/>
        </w:rPr>
        <w:t>復興樓</w:t>
      </w:r>
      <w:r>
        <w:rPr>
          <w:rStyle w:val="a3"/>
          <w:rFonts w:ascii="標楷體" w:eastAsia="標楷體" w:hAnsi="標楷體" w:cs="Open Sans" w:hint="eastAsia"/>
          <w:color w:val="333333"/>
          <w:shd w:val="clear" w:color="auto" w:fill="F1C40F"/>
        </w:rPr>
        <w:t>滑向</w:t>
      </w:r>
      <w:proofErr w:type="gramEnd"/>
      <w:r>
        <w:rPr>
          <w:rStyle w:val="a3"/>
          <w:rFonts w:ascii="標楷體" w:eastAsia="標楷體" w:hAnsi="標楷體" w:cs="Open Sans" w:hint="eastAsia"/>
          <w:color w:val="333333"/>
          <w:shd w:val="clear" w:color="auto" w:fill="F1C40F"/>
        </w:rPr>
        <w:t>地心</w:t>
      </w:r>
      <w:r>
        <w:rPr>
          <w:rFonts w:ascii="標楷體" w:eastAsia="標楷體" w:hAnsi="標楷體" w:cs="Open Sans" w:hint="eastAsia"/>
          <w:color w:val="333333"/>
        </w:rPr>
        <w:t>使用時間分配如下：</w:t>
      </w:r>
    </w:p>
    <w:p w14:paraId="6CA15710" w14:textId="77777777" w:rsidR="00F00D33" w:rsidRDefault="00F00D33" w:rsidP="00F00D33">
      <w:pPr>
        <w:pStyle w:val="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</w:rPr>
      </w:pPr>
      <w:r>
        <w:rPr>
          <w:rStyle w:val="a3"/>
          <w:rFonts w:ascii="標楷體" w:eastAsia="標楷體" w:hAnsi="標楷體" w:cs="Open Sans" w:hint="eastAsia"/>
          <w:color w:val="333333"/>
          <w:shd w:val="clear" w:color="auto" w:fill="CCFFCC"/>
        </w:rPr>
        <w:t>低年級：</w:t>
      </w:r>
      <w:r>
        <w:rPr>
          <w:rFonts w:ascii="標楷體" w:eastAsia="標楷體" w:hAnsi="標楷體" w:cs="Open Sans" w:hint="eastAsia"/>
          <w:color w:val="333333"/>
        </w:rPr>
        <w:t>每週一至五</w:t>
      </w:r>
      <w:proofErr w:type="gramStart"/>
      <w:r>
        <w:rPr>
          <w:rFonts w:ascii="標楷體" w:eastAsia="標楷體" w:hAnsi="標楷體" w:cs="Open Sans" w:hint="eastAsia"/>
          <w:color w:val="333333"/>
        </w:rPr>
        <w:t>8</w:t>
      </w:r>
      <w:proofErr w:type="gramEnd"/>
      <w:r>
        <w:rPr>
          <w:rFonts w:ascii="標楷體" w:eastAsia="標楷體" w:hAnsi="標楷體" w:cs="Open Sans" w:hint="eastAsia"/>
          <w:color w:val="333333"/>
        </w:rPr>
        <w:t>:00~12:00。</w:t>
      </w:r>
    </w:p>
    <w:p w14:paraId="0495F8DA" w14:textId="77777777" w:rsidR="00F00D33" w:rsidRDefault="00F00D33" w:rsidP="00F00D33">
      <w:pPr>
        <w:pStyle w:val="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</w:rPr>
      </w:pPr>
      <w:r>
        <w:rPr>
          <w:rStyle w:val="a3"/>
          <w:rFonts w:ascii="標楷體" w:eastAsia="標楷體" w:hAnsi="標楷體" w:cs="Open Sans" w:hint="eastAsia"/>
          <w:color w:val="333333"/>
          <w:shd w:val="clear" w:color="auto" w:fill="CCCCFF"/>
        </w:rPr>
        <w:t>中年級：</w:t>
      </w:r>
      <w:r>
        <w:rPr>
          <w:rFonts w:ascii="標楷體" w:eastAsia="標楷體" w:hAnsi="標楷體" w:cs="Open Sans" w:hint="eastAsia"/>
          <w:color w:val="333333"/>
        </w:rPr>
        <w:t>每週一、四</w:t>
      </w:r>
      <w:proofErr w:type="gramStart"/>
      <w:r>
        <w:rPr>
          <w:rFonts w:ascii="標楷體" w:eastAsia="標楷體" w:hAnsi="標楷體" w:cs="Open Sans" w:hint="eastAsia"/>
          <w:color w:val="333333"/>
        </w:rPr>
        <w:t>13</w:t>
      </w:r>
      <w:proofErr w:type="gramEnd"/>
      <w:r>
        <w:rPr>
          <w:rFonts w:ascii="標楷體" w:eastAsia="標楷體" w:hAnsi="標楷體" w:cs="Open Sans" w:hint="eastAsia"/>
          <w:color w:val="333333"/>
        </w:rPr>
        <w:t>:20~15:50。</w:t>
      </w:r>
    </w:p>
    <w:p w14:paraId="1061F6AD" w14:textId="2D081FEC" w:rsidR="00F00D33" w:rsidRDefault="00F00D33" w:rsidP="00F00D33">
      <w:pPr>
        <w:pStyle w:val="Web"/>
        <w:shd w:val="clear" w:color="auto" w:fill="FFFFFF"/>
        <w:spacing w:before="0" w:beforeAutospacing="0" w:after="150" w:afterAutospacing="0"/>
        <w:rPr>
          <w:rFonts w:ascii="Open Sans" w:hAnsi="Open Sans" w:cs="Open Sans" w:hint="eastAsia"/>
          <w:color w:val="333333"/>
        </w:rPr>
      </w:pPr>
      <w:r>
        <w:rPr>
          <w:rStyle w:val="a3"/>
          <w:rFonts w:ascii="標楷體" w:eastAsia="標楷體" w:hAnsi="標楷體" w:cs="Open Sans" w:hint="eastAsia"/>
          <w:color w:val="333333"/>
          <w:shd w:val="clear" w:color="auto" w:fill="FFCCFF"/>
        </w:rPr>
        <w:t>高年級：</w:t>
      </w:r>
      <w:r>
        <w:rPr>
          <w:rFonts w:ascii="標楷體" w:eastAsia="標楷體" w:hAnsi="標楷體" w:cs="Open Sans" w:hint="eastAsia"/>
          <w:color w:val="333333"/>
        </w:rPr>
        <w:t>每週二、五</w:t>
      </w:r>
      <w:proofErr w:type="gramStart"/>
      <w:r>
        <w:rPr>
          <w:rFonts w:ascii="標楷體" w:eastAsia="標楷體" w:hAnsi="標楷體" w:cs="Open Sans" w:hint="eastAsia"/>
          <w:color w:val="333333"/>
        </w:rPr>
        <w:t>13</w:t>
      </w:r>
      <w:proofErr w:type="gramEnd"/>
      <w:r>
        <w:rPr>
          <w:rFonts w:ascii="標楷體" w:eastAsia="標楷體" w:hAnsi="標楷體" w:cs="Open Sans" w:hint="eastAsia"/>
          <w:color w:val="333333"/>
        </w:rPr>
        <w:t>:20~15:50。</w:t>
      </w:r>
    </w:p>
    <w:p w14:paraId="19410E5C" w14:textId="77777777" w:rsidR="00F00D33" w:rsidRDefault="00F00D33" w:rsidP="00F00D33">
      <w:pPr>
        <w:pStyle w:val="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</w:rPr>
      </w:pPr>
      <w:r>
        <w:rPr>
          <w:rFonts w:ascii="標楷體" w:eastAsia="標楷體" w:hAnsi="標楷體" w:cs="Open Sans" w:hint="eastAsia"/>
          <w:color w:val="333333"/>
        </w:rPr>
        <w:t>三民樓前</w:t>
      </w:r>
      <w:r>
        <w:rPr>
          <w:rFonts w:ascii="標楷體" w:eastAsia="標楷體" w:hAnsi="標楷體" w:cs="Open Sans" w:hint="eastAsia"/>
          <w:color w:val="333333"/>
          <w:shd w:val="clear" w:color="auto" w:fill="F1C40F"/>
        </w:rPr>
        <w:t>歡樂城堡、瓢蟲屋</w:t>
      </w:r>
    </w:p>
    <w:p w14:paraId="6FD0AC25" w14:textId="77777777" w:rsidR="00F00D33" w:rsidRDefault="00F00D33" w:rsidP="00F00D33">
      <w:pPr>
        <w:pStyle w:val="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</w:rPr>
      </w:pPr>
      <w:r>
        <w:rPr>
          <w:rFonts w:ascii="標楷體" w:eastAsia="標楷體" w:hAnsi="標楷體" w:cs="Open Sans" w:hint="eastAsia"/>
          <w:color w:val="333333"/>
          <w:shd w:val="clear" w:color="auto" w:fill="CCFFCC"/>
        </w:rPr>
        <w:t>低年級：</w:t>
      </w:r>
      <w:r>
        <w:rPr>
          <w:rFonts w:ascii="標楷體" w:eastAsia="標楷體" w:hAnsi="標楷體" w:cs="Open Sans" w:hint="eastAsia"/>
          <w:color w:val="333333"/>
        </w:rPr>
        <w:t>每週一至五</w:t>
      </w:r>
      <w:proofErr w:type="gramStart"/>
      <w:r>
        <w:rPr>
          <w:rFonts w:ascii="標楷體" w:eastAsia="標楷體" w:hAnsi="標楷體" w:cs="Open Sans" w:hint="eastAsia"/>
          <w:color w:val="333333"/>
        </w:rPr>
        <w:t>8</w:t>
      </w:r>
      <w:proofErr w:type="gramEnd"/>
      <w:r>
        <w:rPr>
          <w:rFonts w:ascii="標楷體" w:eastAsia="標楷體" w:hAnsi="標楷體" w:cs="Open Sans" w:hint="eastAsia"/>
          <w:color w:val="333333"/>
        </w:rPr>
        <w:t>:00~12:00；週四13:20~15:50。</w:t>
      </w:r>
    </w:p>
    <w:p w14:paraId="336907A5" w14:textId="77777777" w:rsidR="00F00D33" w:rsidRDefault="00F00D33" w:rsidP="00F00D33">
      <w:pPr>
        <w:pStyle w:val="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</w:rPr>
      </w:pPr>
      <w:r>
        <w:rPr>
          <w:rFonts w:ascii="標楷體" w:eastAsia="標楷體" w:hAnsi="標楷體" w:cs="Open Sans" w:hint="eastAsia"/>
          <w:color w:val="333333"/>
          <w:shd w:val="clear" w:color="auto" w:fill="CCCCFF"/>
        </w:rPr>
        <w:t>中年級：</w:t>
      </w:r>
      <w:r>
        <w:rPr>
          <w:rFonts w:ascii="標楷體" w:eastAsia="標楷體" w:hAnsi="標楷體" w:cs="Open Sans" w:hint="eastAsia"/>
          <w:color w:val="333333"/>
        </w:rPr>
        <w:t>每週一、二</w:t>
      </w:r>
      <w:proofErr w:type="gramStart"/>
      <w:r>
        <w:rPr>
          <w:rFonts w:ascii="標楷體" w:eastAsia="標楷體" w:hAnsi="標楷體" w:cs="Open Sans" w:hint="eastAsia"/>
          <w:color w:val="333333"/>
        </w:rPr>
        <w:t>13</w:t>
      </w:r>
      <w:proofErr w:type="gramEnd"/>
      <w:r>
        <w:rPr>
          <w:rFonts w:ascii="標楷體" w:eastAsia="標楷體" w:hAnsi="標楷體" w:cs="Open Sans" w:hint="eastAsia"/>
          <w:color w:val="333333"/>
        </w:rPr>
        <w:t>:20~15:50。</w:t>
      </w:r>
    </w:p>
    <w:p w14:paraId="5F5716B0" w14:textId="77777777" w:rsidR="00F00D33" w:rsidRDefault="00F00D33" w:rsidP="00F00D33">
      <w:pPr>
        <w:pStyle w:val="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</w:rPr>
      </w:pPr>
      <w:r>
        <w:rPr>
          <w:rFonts w:ascii="標楷體" w:eastAsia="標楷體" w:hAnsi="標楷體" w:cs="Open Sans" w:hint="eastAsia"/>
          <w:color w:val="333333"/>
          <w:shd w:val="clear" w:color="auto" w:fill="FFCCFF"/>
        </w:rPr>
        <w:t>高年級：</w:t>
      </w:r>
      <w:r>
        <w:rPr>
          <w:rFonts w:ascii="標楷體" w:eastAsia="標楷體" w:hAnsi="標楷體" w:cs="Open Sans" w:hint="eastAsia"/>
          <w:color w:val="333333"/>
        </w:rPr>
        <w:t>每週五</w:t>
      </w:r>
      <w:proofErr w:type="gramStart"/>
      <w:r>
        <w:rPr>
          <w:rFonts w:ascii="標楷體" w:eastAsia="標楷體" w:hAnsi="標楷體" w:cs="Open Sans" w:hint="eastAsia"/>
          <w:color w:val="333333"/>
        </w:rPr>
        <w:t>13</w:t>
      </w:r>
      <w:proofErr w:type="gramEnd"/>
      <w:r>
        <w:rPr>
          <w:rFonts w:ascii="標楷體" w:eastAsia="標楷體" w:hAnsi="標楷體" w:cs="Open Sans" w:hint="eastAsia"/>
          <w:color w:val="333333"/>
        </w:rPr>
        <w:t>:20~15:50。</w:t>
      </w:r>
    </w:p>
    <w:p w14:paraId="2B0E3E4C" w14:textId="77777777" w:rsidR="00F00D33" w:rsidRDefault="00F00D33" w:rsidP="00F00D33">
      <w:pPr>
        <w:pStyle w:val="Web"/>
        <w:shd w:val="clear" w:color="auto" w:fill="FFFFFF"/>
        <w:spacing w:before="360" w:beforeAutospacing="0" w:after="150" w:afterAutospacing="0"/>
        <w:rPr>
          <w:rFonts w:ascii="Open Sans" w:hAnsi="Open Sans" w:cs="Open Sans"/>
          <w:color w:val="333333"/>
        </w:rPr>
      </w:pPr>
      <w:r>
        <w:rPr>
          <w:rFonts w:ascii="標楷體" w:eastAsia="標楷體" w:hAnsi="標楷體" w:cs="Open Sans" w:hint="eastAsia"/>
          <w:color w:val="333333"/>
        </w:rPr>
        <w:t>復興樓</w:t>
      </w:r>
      <w:r>
        <w:rPr>
          <w:rStyle w:val="a3"/>
          <w:rFonts w:ascii="標楷體" w:eastAsia="標楷體" w:hAnsi="標楷體" w:cs="Open Sans" w:hint="eastAsia"/>
          <w:color w:val="333333"/>
          <w:shd w:val="clear" w:color="auto" w:fill="F1C40F"/>
        </w:rPr>
        <w:t>單槓區</w:t>
      </w:r>
      <w:r>
        <w:rPr>
          <w:rFonts w:ascii="標楷體" w:eastAsia="標楷體" w:hAnsi="標楷體" w:cs="Open Sans" w:hint="eastAsia"/>
          <w:color w:val="333333"/>
        </w:rPr>
        <w:t>使用時間分配如下：</w:t>
      </w:r>
    </w:p>
    <w:p w14:paraId="5C78B3B6" w14:textId="77777777" w:rsidR="00F00D33" w:rsidRDefault="00F00D33" w:rsidP="00F00D33">
      <w:pPr>
        <w:pStyle w:val="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</w:rPr>
      </w:pPr>
      <w:r>
        <w:rPr>
          <w:rStyle w:val="a3"/>
          <w:rFonts w:ascii="標楷體" w:eastAsia="標楷體" w:hAnsi="標楷體" w:cs="Open Sans" w:hint="eastAsia"/>
          <w:color w:val="333333"/>
          <w:shd w:val="clear" w:color="auto" w:fill="CCCCFF"/>
        </w:rPr>
        <w:t>中年級：</w:t>
      </w:r>
      <w:r>
        <w:rPr>
          <w:rFonts w:ascii="標楷體" w:eastAsia="標楷體" w:hAnsi="標楷體" w:cs="Open Sans" w:hint="eastAsia"/>
          <w:color w:val="333333"/>
        </w:rPr>
        <w:t>每週一、三、五</w:t>
      </w:r>
      <w:proofErr w:type="gramStart"/>
      <w:r>
        <w:rPr>
          <w:rFonts w:ascii="標楷體" w:eastAsia="標楷體" w:hAnsi="標楷體" w:cs="Open Sans" w:hint="eastAsia"/>
          <w:color w:val="333333"/>
        </w:rPr>
        <w:t>8</w:t>
      </w:r>
      <w:proofErr w:type="gramEnd"/>
      <w:r>
        <w:rPr>
          <w:rFonts w:ascii="標楷體" w:eastAsia="標楷體" w:hAnsi="標楷體" w:cs="Open Sans" w:hint="eastAsia"/>
          <w:color w:val="333333"/>
        </w:rPr>
        <w:t>:00~12:00，二、四</w:t>
      </w:r>
      <w:proofErr w:type="gramStart"/>
      <w:r>
        <w:rPr>
          <w:rFonts w:ascii="標楷體" w:eastAsia="標楷體" w:hAnsi="標楷體" w:cs="Open Sans" w:hint="eastAsia"/>
          <w:color w:val="333333"/>
        </w:rPr>
        <w:t>13</w:t>
      </w:r>
      <w:proofErr w:type="gramEnd"/>
      <w:r>
        <w:rPr>
          <w:rFonts w:ascii="標楷體" w:eastAsia="標楷體" w:hAnsi="標楷體" w:cs="Open Sans" w:hint="eastAsia"/>
          <w:color w:val="333333"/>
        </w:rPr>
        <w:t>:20~15:50。</w:t>
      </w:r>
    </w:p>
    <w:p w14:paraId="34FC0C21" w14:textId="26266E69" w:rsidR="00F00D33" w:rsidRDefault="00F00D33" w:rsidP="00F00D33">
      <w:pPr>
        <w:pStyle w:val="Web"/>
        <w:shd w:val="clear" w:color="auto" w:fill="FFFFFF"/>
        <w:spacing w:before="0" w:beforeAutospacing="0" w:after="150" w:afterAutospacing="0"/>
        <w:rPr>
          <w:rFonts w:ascii="Open Sans" w:hAnsi="Open Sans" w:cs="Open Sans" w:hint="eastAsia"/>
          <w:color w:val="333333"/>
        </w:rPr>
      </w:pPr>
      <w:r>
        <w:rPr>
          <w:rStyle w:val="a3"/>
          <w:rFonts w:ascii="標楷體" w:eastAsia="標楷體" w:hAnsi="標楷體" w:cs="Open Sans" w:hint="eastAsia"/>
          <w:color w:val="333333"/>
          <w:shd w:val="clear" w:color="auto" w:fill="FFCCFF"/>
        </w:rPr>
        <w:t>高年級：</w:t>
      </w:r>
      <w:r>
        <w:rPr>
          <w:rFonts w:ascii="標楷體" w:eastAsia="標楷體" w:hAnsi="標楷體" w:cs="Open Sans" w:hint="eastAsia"/>
          <w:color w:val="333333"/>
        </w:rPr>
        <w:t>每週二、四</w:t>
      </w:r>
      <w:proofErr w:type="gramStart"/>
      <w:r>
        <w:rPr>
          <w:rFonts w:ascii="標楷體" w:eastAsia="標楷體" w:hAnsi="標楷體" w:cs="Open Sans" w:hint="eastAsia"/>
          <w:color w:val="333333"/>
        </w:rPr>
        <w:t>8</w:t>
      </w:r>
      <w:proofErr w:type="gramEnd"/>
      <w:r>
        <w:rPr>
          <w:rFonts w:ascii="標楷體" w:eastAsia="標楷體" w:hAnsi="標楷體" w:cs="Open Sans" w:hint="eastAsia"/>
          <w:color w:val="333333"/>
        </w:rPr>
        <w:t>:00~12:00，一、五</w:t>
      </w:r>
      <w:proofErr w:type="gramStart"/>
      <w:r>
        <w:rPr>
          <w:rFonts w:ascii="標楷體" w:eastAsia="標楷體" w:hAnsi="標楷體" w:cs="Open Sans" w:hint="eastAsia"/>
          <w:color w:val="333333"/>
        </w:rPr>
        <w:t>13</w:t>
      </w:r>
      <w:proofErr w:type="gramEnd"/>
      <w:r>
        <w:rPr>
          <w:rFonts w:ascii="標楷體" w:eastAsia="標楷體" w:hAnsi="標楷體" w:cs="Open Sans" w:hint="eastAsia"/>
          <w:color w:val="333333"/>
        </w:rPr>
        <w:t>:20~15:50。</w:t>
      </w:r>
    </w:p>
    <w:p w14:paraId="446A1A44" w14:textId="77777777" w:rsidR="00F00D33" w:rsidRPr="00F00D33" w:rsidRDefault="00F00D33" w:rsidP="00F00D33">
      <w:pPr>
        <w:pStyle w:val="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2"/>
          <w:szCs w:val="22"/>
        </w:rPr>
      </w:pPr>
      <w:proofErr w:type="gramStart"/>
      <w:r w:rsidRPr="00F00D33">
        <w:rPr>
          <w:rStyle w:val="a3"/>
          <w:rFonts w:ascii="標楷體" w:eastAsia="標楷體" w:hAnsi="標楷體" w:cs="Open Sans" w:hint="eastAsia"/>
          <w:color w:val="333333"/>
          <w:sz w:val="22"/>
          <w:szCs w:val="22"/>
        </w:rPr>
        <w:t>＊</w:t>
      </w:r>
      <w:proofErr w:type="gramEnd"/>
      <w:r w:rsidRPr="00F00D33">
        <w:rPr>
          <w:rStyle w:val="a3"/>
          <w:rFonts w:ascii="標楷體" w:eastAsia="標楷體" w:hAnsi="標楷體" w:cs="Open Sans" w:hint="eastAsia"/>
          <w:color w:val="FF0000"/>
          <w:sz w:val="22"/>
          <w:szCs w:val="22"/>
        </w:rPr>
        <w:t>中午午餐</w:t>
      </w:r>
      <w:proofErr w:type="gramStart"/>
      <w:r w:rsidRPr="00F00D33">
        <w:rPr>
          <w:rStyle w:val="a3"/>
          <w:rFonts w:ascii="標楷體" w:eastAsia="標楷體" w:hAnsi="標楷體" w:cs="Open Sans" w:hint="eastAsia"/>
          <w:color w:val="FF0000"/>
          <w:sz w:val="22"/>
          <w:szCs w:val="22"/>
        </w:rPr>
        <w:t>及午修時間</w:t>
      </w:r>
      <w:proofErr w:type="gramEnd"/>
      <w:r w:rsidRPr="00F00D33">
        <w:rPr>
          <w:rStyle w:val="a3"/>
          <w:rFonts w:ascii="標楷體" w:eastAsia="標楷體" w:hAnsi="標楷體" w:cs="Open Sans" w:hint="eastAsia"/>
          <w:color w:val="FF0000"/>
          <w:sz w:val="22"/>
          <w:szCs w:val="22"/>
        </w:rPr>
        <w:t>12:00~13:20禁止使用。</w:t>
      </w:r>
    </w:p>
    <w:p w14:paraId="357E7919" w14:textId="77777777" w:rsidR="00F00D33" w:rsidRPr="00F00D33" w:rsidRDefault="00F00D33" w:rsidP="00F00D33">
      <w:pPr>
        <w:pStyle w:val="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2"/>
          <w:szCs w:val="22"/>
        </w:rPr>
      </w:pPr>
      <w:proofErr w:type="gramStart"/>
      <w:r w:rsidRPr="00F00D33">
        <w:rPr>
          <w:rStyle w:val="a3"/>
          <w:rFonts w:ascii="標楷體" w:eastAsia="標楷體" w:hAnsi="標楷體" w:cs="Open Sans" w:hint="eastAsia"/>
          <w:color w:val="333333"/>
          <w:sz w:val="22"/>
          <w:szCs w:val="22"/>
        </w:rPr>
        <w:t>＊</w:t>
      </w:r>
      <w:proofErr w:type="gramEnd"/>
      <w:r w:rsidRPr="00F00D33">
        <w:rPr>
          <w:rStyle w:val="a3"/>
          <w:rFonts w:ascii="標楷體" w:eastAsia="標楷體" w:hAnsi="標楷體" w:cs="Open Sans" w:hint="eastAsia"/>
          <w:color w:val="333333"/>
          <w:sz w:val="22"/>
          <w:szCs w:val="22"/>
        </w:rPr>
        <w:t>滑梯一律由上往下溜，嚴禁由下往上爬，以及在中間逗留。</w:t>
      </w:r>
    </w:p>
    <w:p w14:paraId="4FF8781E" w14:textId="77777777" w:rsidR="00F00D33" w:rsidRPr="00F00D33" w:rsidRDefault="00F00D33" w:rsidP="00F00D33">
      <w:pPr>
        <w:pStyle w:val="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2"/>
          <w:szCs w:val="22"/>
        </w:rPr>
      </w:pPr>
      <w:proofErr w:type="gramStart"/>
      <w:r w:rsidRPr="00F00D33">
        <w:rPr>
          <w:rStyle w:val="a3"/>
          <w:rFonts w:ascii="標楷體" w:eastAsia="標楷體" w:hAnsi="標楷體" w:cs="Open Sans" w:hint="eastAsia"/>
          <w:color w:val="333333"/>
          <w:sz w:val="22"/>
          <w:szCs w:val="22"/>
        </w:rPr>
        <w:t>＊</w:t>
      </w:r>
      <w:proofErr w:type="gramEnd"/>
      <w:r w:rsidRPr="00F00D33">
        <w:rPr>
          <w:rStyle w:val="a3"/>
          <w:rFonts w:ascii="標楷體" w:eastAsia="標楷體" w:hAnsi="標楷體" w:cs="Open Sans" w:hint="eastAsia"/>
          <w:color w:val="333333"/>
          <w:sz w:val="22"/>
          <w:szCs w:val="22"/>
        </w:rPr>
        <w:t>除上述時間外，請大兒童禮讓小兒童，注意安全互相關照。</w:t>
      </w:r>
    </w:p>
    <w:p w14:paraId="0A24EE0B" w14:textId="77777777" w:rsidR="00F00D33" w:rsidRPr="00F00D33" w:rsidRDefault="00F00D33" w:rsidP="00F00D33">
      <w:pPr>
        <w:pStyle w:val="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2"/>
          <w:szCs w:val="22"/>
        </w:rPr>
      </w:pPr>
      <w:proofErr w:type="gramStart"/>
      <w:r w:rsidRPr="00F00D33">
        <w:rPr>
          <w:rStyle w:val="a3"/>
          <w:rFonts w:ascii="標楷體" w:eastAsia="標楷體" w:hAnsi="標楷體" w:cs="Open Sans" w:hint="eastAsia"/>
          <w:color w:val="333333"/>
          <w:sz w:val="22"/>
          <w:szCs w:val="22"/>
        </w:rPr>
        <w:t>＊</w:t>
      </w:r>
      <w:proofErr w:type="gramEnd"/>
      <w:r w:rsidRPr="00F00D33">
        <w:rPr>
          <w:rStyle w:val="a3"/>
          <w:rFonts w:ascii="標楷體" w:eastAsia="標楷體" w:hAnsi="標楷體" w:cs="Open Sans" w:hint="eastAsia"/>
          <w:color w:val="333333"/>
          <w:sz w:val="22"/>
          <w:szCs w:val="22"/>
        </w:rPr>
        <w:t>如發現設施損壞請立即通知</w:t>
      </w:r>
      <w:r w:rsidRPr="00F00D33">
        <w:rPr>
          <w:rStyle w:val="a3"/>
          <w:rFonts w:ascii="標楷體" w:eastAsia="標楷體" w:hAnsi="標楷體" w:cs="Open Sans" w:hint="eastAsia"/>
          <w:color w:val="C00000"/>
          <w:sz w:val="22"/>
          <w:szCs w:val="22"/>
        </w:rPr>
        <w:t>總務處</w:t>
      </w:r>
      <w:r w:rsidRPr="00F00D33">
        <w:rPr>
          <w:rStyle w:val="a3"/>
          <w:rFonts w:ascii="標楷體" w:eastAsia="標楷體" w:hAnsi="標楷體" w:cs="Open Sans" w:hint="eastAsia"/>
          <w:color w:val="333333"/>
          <w:sz w:val="22"/>
          <w:szCs w:val="22"/>
        </w:rPr>
        <w:t>。</w:t>
      </w:r>
    </w:p>
    <w:p w14:paraId="165C3984" w14:textId="2B6674D5" w:rsidR="00035F9A" w:rsidRPr="00F00D33" w:rsidRDefault="00F00D33" w:rsidP="00F00D33">
      <w:pPr>
        <w:pStyle w:val="Web"/>
        <w:shd w:val="clear" w:color="auto" w:fill="FFFFFF"/>
        <w:spacing w:before="0" w:beforeAutospacing="0" w:after="150" w:afterAutospacing="0"/>
        <w:rPr>
          <w:rFonts w:ascii="Open Sans" w:hAnsi="Open Sans" w:cs="Open Sans" w:hint="eastAsia"/>
          <w:color w:val="333333"/>
          <w:sz w:val="22"/>
          <w:szCs w:val="22"/>
        </w:rPr>
      </w:pPr>
      <w:proofErr w:type="gramStart"/>
      <w:r w:rsidRPr="00F00D33">
        <w:rPr>
          <w:rStyle w:val="a3"/>
          <w:rFonts w:ascii="標楷體" w:eastAsia="標楷體" w:hAnsi="標楷體" w:cs="Open Sans" w:hint="eastAsia"/>
          <w:color w:val="333333"/>
          <w:sz w:val="22"/>
          <w:szCs w:val="22"/>
        </w:rPr>
        <w:t>＊</w:t>
      </w:r>
      <w:proofErr w:type="gramEnd"/>
      <w:r w:rsidRPr="00F00D33">
        <w:rPr>
          <w:rStyle w:val="a3"/>
          <w:rFonts w:ascii="標楷體" w:eastAsia="標楷體" w:hAnsi="標楷體" w:cs="Open Sans" w:hint="eastAsia"/>
          <w:color w:val="333333"/>
          <w:sz w:val="22"/>
          <w:szCs w:val="22"/>
        </w:rPr>
        <w:t>請同學遵守使用規範，</w:t>
      </w:r>
      <w:r w:rsidRPr="00F00D33">
        <w:rPr>
          <w:rStyle w:val="a3"/>
          <w:rFonts w:ascii="標楷體" w:eastAsia="標楷體" w:hAnsi="標楷體" w:cs="Open Sans" w:hint="eastAsia"/>
          <w:color w:val="333333"/>
          <w:sz w:val="22"/>
          <w:szCs w:val="22"/>
          <w:shd w:val="clear" w:color="auto" w:fill="E64D4D"/>
        </w:rPr>
        <w:t>非規定時間請勿使用</w:t>
      </w:r>
      <w:r w:rsidRPr="00F00D33">
        <w:rPr>
          <w:rStyle w:val="a3"/>
          <w:rFonts w:ascii="標楷體" w:eastAsia="標楷體" w:hAnsi="標楷體" w:cs="Open Sans" w:hint="eastAsia"/>
          <w:color w:val="333333"/>
          <w:sz w:val="22"/>
          <w:szCs w:val="22"/>
        </w:rPr>
        <w:t>。</w:t>
      </w:r>
    </w:p>
    <w:sectPr w:rsidR="00035F9A" w:rsidRPr="00F00D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D33"/>
    <w:rsid w:val="00035F9A"/>
    <w:rsid w:val="00F0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6A1B2"/>
  <w15:chartTrackingRefBased/>
  <w15:docId w15:val="{CC73FF99-E916-4AAA-ABD9-7E7BE22E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F00D3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F00D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9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家亨</dc:creator>
  <cp:keywords/>
  <dc:description/>
  <cp:lastModifiedBy>家亨</cp:lastModifiedBy>
  <cp:revision>1</cp:revision>
  <dcterms:created xsi:type="dcterms:W3CDTF">2025-11-11T23:09:00Z</dcterms:created>
  <dcterms:modified xsi:type="dcterms:W3CDTF">2025-11-11T23:12:00Z</dcterms:modified>
</cp:coreProperties>
</file>