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34EE" w14:textId="39903DBA" w:rsidR="00413137" w:rsidRDefault="00917E89" w:rsidP="002D5A54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05C2">
        <w:rPr>
          <w:rFonts w:ascii="標楷體" w:eastAsia="標楷體" w:hAnsi="標楷體" w:hint="eastAsia"/>
          <w:b/>
          <w:sz w:val="32"/>
          <w:szCs w:val="32"/>
        </w:rPr>
        <w:t>1</w:t>
      </w:r>
      <w:r w:rsidRPr="00F605C2">
        <w:rPr>
          <w:rFonts w:ascii="標楷體" w:eastAsia="標楷體" w:hAnsi="標楷體"/>
          <w:b/>
          <w:sz w:val="32"/>
          <w:szCs w:val="32"/>
        </w:rPr>
        <w:t>1</w:t>
      </w:r>
      <w:r w:rsidR="001D57DE">
        <w:rPr>
          <w:rFonts w:ascii="標楷體" w:eastAsia="標楷體" w:hAnsi="標楷體" w:hint="eastAsia"/>
          <w:b/>
          <w:sz w:val="32"/>
          <w:szCs w:val="32"/>
        </w:rPr>
        <w:t>4</w:t>
      </w:r>
      <w:r w:rsidR="00354F28" w:rsidRPr="00F605C2">
        <w:rPr>
          <w:rFonts w:ascii="標楷體" w:eastAsia="標楷體" w:hAnsi="標楷體" w:hint="eastAsia"/>
          <w:b/>
          <w:sz w:val="32"/>
          <w:szCs w:val="32"/>
        </w:rPr>
        <w:t>學年</w:t>
      </w:r>
      <w:r w:rsidR="001D57DE">
        <w:rPr>
          <w:rFonts w:ascii="標楷體" w:eastAsia="標楷體" w:hAnsi="標楷體" w:hint="eastAsia"/>
          <w:b/>
          <w:sz w:val="32"/>
          <w:szCs w:val="32"/>
        </w:rPr>
        <w:t>度</w:t>
      </w:r>
      <w:r w:rsidR="00110B83" w:rsidRPr="00F605C2">
        <w:rPr>
          <w:rFonts w:ascii="標楷體" w:eastAsia="標楷體" w:hAnsi="標楷體" w:hint="eastAsia"/>
          <w:b/>
          <w:sz w:val="32"/>
          <w:szCs w:val="32"/>
        </w:rPr>
        <w:t>三民國小</w:t>
      </w:r>
      <w:r w:rsidR="00CA2766" w:rsidRPr="00F605C2">
        <w:rPr>
          <w:rFonts w:ascii="標楷體" w:eastAsia="標楷體" w:hAnsi="標楷體" w:hint="eastAsia"/>
          <w:b/>
          <w:sz w:val="32"/>
          <w:szCs w:val="32"/>
        </w:rPr>
        <w:t>學務處</w:t>
      </w:r>
      <w:r w:rsidR="00354F28" w:rsidRPr="00F605C2">
        <w:rPr>
          <w:rFonts w:ascii="標楷體" w:eastAsia="標楷體" w:hAnsi="標楷體" w:hint="eastAsia"/>
          <w:b/>
          <w:sz w:val="32"/>
          <w:szCs w:val="32"/>
        </w:rPr>
        <w:t>寒</w:t>
      </w:r>
      <w:r w:rsidR="00110B83" w:rsidRPr="00F605C2">
        <w:rPr>
          <w:rFonts w:ascii="標楷體" w:eastAsia="標楷體" w:hAnsi="標楷體"/>
          <w:b/>
          <w:sz w:val="32"/>
          <w:szCs w:val="32"/>
        </w:rPr>
        <w:t>假藝文競賽</w:t>
      </w:r>
    </w:p>
    <w:p w14:paraId="481C4010" w14:textId="7F5068C3" w:rsidR="00510276" w:rsidRPr="002D5A54" w:rsidRDefault="00510276" w:rsidP="00397DC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D5A54">
        <w:rPr>
          <w:rFonts w:ascii="標楷體" w:eastAsia="標楷體" w:hAnsi="標楷體" w:hint="eastAsia"/>
          <w:sz w:val="28"/>
          <w:szCs w:val="28"/>
        </w:rPr>
        <w:t>寒</w:t>
      </w:r>
      <w:r w:rsidRPr="002D5A54">
        <w:rPr>
          <w:rFonts w:ascii="標楷體" w:eastAsia="標楷體" w:hAnsi="標楷體"/>
          <w:sz w:val="28"/>
          <w:szCs w:val="28"/>
        </w:rPr>
        <w:t>假藝文競賽說明</w:t>
      </w:r>
      <w:r w:rsidRPr="002D5A5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2"/>
        <w:gridCol w:w="1704"/>
        <w:gridCol w:w="2707"/>
        <w:gridCol w:w="439"/>
        <w:gridCol w:w="2268"/>
        <w:gridCol w:w="2693"/>
      </w:tblGrid>
      <w:tr w:rsidR="00510276" w:rsidRPr="002D5A54" w14:paraId="0F179768" w14:textId="77777777" w:rsidTr="0073735F">
        <w:trPr>
          <w:trHeight w:val="397"/>
        </w:trPr>
        <w:tc>
          <w:tcPr>
            <w:tcW w:w="532" w:type="dxa"/>
          </w:tcPr>
          <w:p w14:paraId="7ED28917" w14:textId="77777777" w:rsidR="00510276" w:rsidRPr="002D5A54" w:rsidRDefault="00510276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DE22B0B" w14:textId="77777777" w:rsidR="00510276" w:rsidRPr="002D5A54" w:rsidRDefault="00510276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A54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2D5A5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5A54">
              <w:rPr>
                <w:rFonts w:ascii="標楷體" w:eastAsia="標楷體" w:hAnsi="標楷體"/>
                <w:sz w:val="28"/>
                <w:szCs w:val="28"/>
              </w:rPr>
              <w:t>題</w:t>
            </w:r>
          </w:p>
        </w:tc>
        <w:tc>
          <w:tcPr>
            <w:tcW w:w="5414" w:type="dxa"/>
            <w:gridSpan w:val="3"/>
          </w:tcPr>
          <w:p w14:paraId="189A3039" w14:textId="6A748492" w:rsidR="00510276" w:rsidRPr="0073735F" w:rsidRDefault="0073735F" w:rsidP="0073735F">
            <w:pPr>
              <w:pStyle w:val="Default"/>
              <w:snapToGrid w:val="0"/>
              <w:spacing w:line="240" w:lineRule="exact"/>
              <w:jc w:val="center"/>
              <w:rPr>
                <w:rFonts w:hAnsi="標楷體" w:cstheme="minorBidi"/>
                <w:color w:val="auto"/>
                <w:kern w:val="2"/>
                <w:sz w:val="28"/>
                <w:szCs w:val="28"/>
              </w:rPr>
            </w:pPr>
            <w:r w:rsidRPr="0073735F">
              <w:rPr>
                <w:rFonts w:hAnsi="標楷體" w:cstheme="minorBidi"/>
                <w:color w:val="auto"/>
                <w:kern w:val="2"/>
                <w:sz w:val="28"/>
                <w:szCs w:val="28"/>
              </w:rPr>
              <w:t>創作主題</w:t>
            </w:r>
            <w:r w:rsidRPr="0073735F"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，擇一</w:t>
            </w:r>
            <w:r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創作</w:t>
            </w:r>
          </w:p>
        </w:tc>
        <w:tc>
          <w:tcPr>
            <w:tcW w:w="2693" w:type="dxa"/>
            <w:vAlign w:val="center"/>
          </w:tcPr>
          <w:p w14:paraId="6E38AB7C" w14:textId="6F9F22DA" w:rsidR="00510276" w:rsidRPr="002D5A54" w:rsidRDefault="0073735F" w:rsidP="007918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35F">
              <w:rPr>
                <w:rFonts w:ascii="標楷體" w:eastAsia="標楷體" w:hAnsi="標楷體" w:hint="eastAsia"/>
                <w:sz w:val="28"/>
                <w:szCs w:val="28"/>
              </w:rPr>
              <w:t>作品送件規格</w:t>
            </w:r>
          </w:p>
        </w:tc>
      </w:tr>
      <w:tr w:rsidR="0073735F" w:rsidRPr="007346D5" w14:paraId="20F3B9B4" w14:textId="77777777" w:rsidTr="0073735F">
        <w:trPr>
          <w:trHeight w:val="1645"/>
        </w:trPr>
        <w:tc>
          <w:tcPr>
            <w:tcW w:w="532" w:type="dxa"/>
          </w:tcPr>
          <w:p w14:paraId="17181EDD" w14:textId="77777777" w:rsidR="0073735F" w:rsidRPr="007346D5" w:rsidRDefault="0073735F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85251321"/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14:paraId="7AE21552" w14:textId="2F15F735" w:rsidR="0073735F" w:rsidRDefault="0073735F" w:rsidP="00152A9A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46D5">
              <w:rPr>
                <w:rFonts w:ascii="標楷體" w:eastAsia="標楷體" w:hAnsi="標楷體"/>
                <w:b/>
              </w:rPr>
              <w:t>我EYE視力</w:t>
            </w:r>
            <w:r w:rsidRPr="007346D5">
              <w:rPr>
                <w:rFonts w:ascii="標楷體" w:eastAsia="標楷體" w:hAnsi="標楷體" w:cs="微軟正黑體" w:hint="eastAsia"/>
                <w:b/>
              </w:rPr>
              <w:t>‧</w:t>
            </w:r>
            <w:r w:rsidRPr="007346D5">
              <w:rPr>
                <w:rFonts w:ascii="標楷體" w:eastAsia="標楷體" w:hAnsi="標楷體"/>
                <w:b/>
              </w:rPr>
              <w:t>EYE設計</w:t>
            </w:r>
          </w:p>
          <w:p w14:paraId="40BB0C5F" w14:textId="77777777" w:rsidR="0073735F" w:rsidRDefault="0073735F" w:rsidP="00152A9A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32E8F24B" w14:textId="62D66649" w:rsidR="0073735F" w:rsidRPr="0073735F" w:rsidRDefault="0073735F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創意貼圖設計</w:t>
            </w:r>
          </w:p>
        </w:tc>
        <w:tc>
          <w:tcPr>
            <w:tcW w:w="3146" w:type="dxa"/>
            <w:gridSpan w:val="2"/>
          </w:tcPr>
          <w:p w14:paraId="5EA2E776" w14:textId="4D437755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（一）護眼密碼：853240。</w:t>
            </w:r>
          </w:p>
          <w:p w14:paraId="2A968863" w14:textId="567CF3A5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8</w:t>
            </w:r>
            <w:r w:rsidRPr="0073735F">
              <w:rPr>
                <w:rFonts w:hAnsi="標楷體" w:hint="eastAsia"/>
                <w:color w:val="auto"/>
              </w:rPr>
              <w:t>］：睡滿</w:t>
            </w:r>
            <w:r w:rsidRPr="0073735F">
              <w:rPr>
                <w:rFonts w:hAnsi="標楷體"/>
                <w:color w:val="auto"/>
              </w:rPr>
              <w:t>8</w:t>
            </w:r>
            <w:r w:rsidRPr="0073735F">
              <w:rPr>
                <w:rFonts w:hAnsi="標楷體" w:hint="eastAsia"/>
                <w:color w:val="auto"/>
              </w:rPr>
              <w:t>小時。</w:t>
            </w:r>
          </w:p>
          <w:p w14:paraId="6BFB14BB" w14:textId="589B48A2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5</w:t>
            </w:r>
            <w:r w:rsidRPr="0073735F">
              <w:rPr>
                <w:rFonts w:hAnsi="標楷體" w:hint="eastAsia"/>
                <w:color w:val="auto"/>
              </w:rPr>
              <w:t>］：天天</w:t>
            </w:r>
            <w:r w:rsidRPr="0073735F">
              <w:rPr>
                <w:rFonts w:hAnsi="標楷體"/>
                <w:color w:val="auto"/>
              </w:rPr>
              <w:t>5</w:t>
            </w:r>
            <w:r w:rsidRPr="0073735F">
              <w:rPr>
                <w:rFonts w:hAnsi="標楷體" w:hint="eastAsia"/>
                <w:color w:val="auto"/>
              </w:rPr>
              <w:t>蔬果。</w:t>
            </w:r>
          </w:p>
          <w:p w14:paraId="1A5730D0" w14:textId="6A7F1F67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3</w:t>
            </w:r>
            <w:r w:rsidRPr="0073735F">
              <w:rPr>
                <w:rFonts w:hAnsi="標楷體" w:hint="eastAsia"/>
                <w:color w:val="auto"/>
              </w:rPr>
              <w:t>］：坐姿</w:t>
            </w:r>
            <w:r w:rsidRPr="0073735F">
              <w:rPr>
                <w:rFonts w:hAnsi="標楷體"/>
                <w:color w:val="auto"/>
              </w:rPr>
              <w:t>3</w:t>
            </w:r>
            <w:r w:rsidRPr="0073735F">
              <w:rPr>
                <w:rFonts w:hAnsi="標楷體" w:hint="eastAsia"/>
                <w:color w:val="auto"/>
              </w:rPr>
              <w:t>直角。</w:t>
            </w:r>
          </w:p>
          <w:p w14:paraId="1DF85E2D" w14:textId="21F8D663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2</w:t>
            </w:r>
            <w:r w:rsidRPr="0073735F">
              <w:rPr>
                <w:rFonts w:hAnsi="標楷體" w:hint="eastAsia"/>
                <w:color w:val="auto"/>
              </w:rPr>
              <w:t>］：戶外</w:t>
            </w:r>
            <w:r w:rsidRPr="0073735F">
              <w:rPr>
                <w:rFonts w:hAnsi="標楷體"/>
                <w:color w:val="auto"/>
              </w:rPr>
              <w:t>2</w:t>
            </w:r>
            <w:r w:rsidRPr="0073735F">
              <w:rPr>
                <w:rFonts w:hAnsi="標楷體" w:hint="eastAsia"/>
                <w:color w:val="auto"/>
              </w:rPr>
              <w:t>小時。</w:t>
            </w:r>
          </w:p>
          <w:p w14:paraId="5C41AA2E" w14:textId="122A2300" w:rsidR="0073735F" w:rsidRP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4</w:t>
            </w:r>
            <w:r w:rsidRPr="0073735F">
              <w:rPr>
                <w:rFonts w:hAnsi="標楷體" w:hint="eastAsia"/>
                <w:color w:val="auto"/>
              </w:rPr>
              <w:t>］：避免</w:t>
            </w:r>
            <w:r w:rsidRPr="0073735F">
              <w:rPr>
                <w:rFonts w:hAnsi="標楷體"/>
                <w:color w:val="auto"/>
              </w:rPr>
              <w:t>4</w:t>
            </w:r>
            <w:r w:rsidRPr="0073735F">
              <w:rPr>
                <w:rFonts w:hAnsi="標楷體" w:hint="eastAsia"/>
                <w:color w:val="auto"/>
              </w:rPr>
              <w:t>光害。</w:t>
            </w:r>
          </w:p>
          <w:p w14:paraId="5BFCDD97" w14:textId="19A4E292" w:rsidR="0073735F" w:rsidRPr="007346D5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［</w:t>
            </w:r>
            <w:r w:rsidRPr="0073735F">
              <w:rPr>
                <w:rFonts w:hAnsi="標楷體"/>
                <w:color w:val="auto"/>
              </w:rPr>
              <w:t>0</w:t>
            </w:r>
            <w:r w:rsidRPr="0073735F">
              <w:rPr>
                <w:rFonts w:hAnsi="標楷體" w:hint="eastAsia"/>
                <w:color w:val="auto"/>
              </w:rPr>
              <w:t>］：</w:t>
            </w:r>
            <w:r w:rsidRPr="0073735F">
              <w:rPr>
                <w:rFonts w:hAnsi="標楷體"/>
                <w:color w:val="auto"/>
              </w:rPr>
              <w:t>3010</w:t>
            </w:r>
            <w:r w:rsidRPr="0073735F">
              <w:rPr>
                <w:rFonts w:hAnsi="標楷體" w:hint="eastAsia"/>
                <w:color w:val="auto"/>
              </w:rPr>
              <w:t>護眼原則。</w:t>
            </w:r>
          </w:p>
        </w:tc>
        <w:tc>
          <w:tcPr>
            <w:tcW w:w="2268" w:type="dxa"/>
          </w:tcPr>
          <w:p w14:paraId="38A951D6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（二）護眼行動：</w:t>
            </w:r>
          </w:p>
          <w:p w14:paraId="1081AFE9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規律用眼3010、</w:t>
            </w:r>
          </w:p>
          <w:p w14:paraId="51FF821F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戶外活動120、</w:t>
            </w:r>
          </w:p>
          <w:p w14:paraId="0EA5CC0C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3C小於1、</w:t>
            </w:r>
          </w:p>
          <w:p w14:paraId="3413DB65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定期就醫、</w:t>
            </w:r>
          </w:p>
          <w:p w14:paraId="0C363AE0" w14:textId="77777777" w:rsidR="0073735F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3735F">
              <w:rPr>
                <w:rFonts w:hAnsi="標楷體" w:hint="eastAsia"/>
                <w:color w:val="auto"/>
              </w:rPr>
              <w:t>均衡飲食、</w:t>
            </w:r>
          </w:p>
          <w:p w14:paraId="26F3B6AD" w14:textId="78D4866F" w:rsidR="0073735F" w:rsidRPr="007346D5" w:rsidRDefault="0073735F" w:rsidP="0073735F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  <w:sz w:val="28"/>
                <w:szCs w:val="28"/>
              </w:rPr>
            </w:pPr>
            <w:r w:rsidRPr="0073735F">
              <w:rPr>
                <w:rFonts w:hAnsi="標楷體" w:hint="eastAsia"/>
                <w:color w:val="auto"/>
              </w:rPr>
              <w:t>充足睡眠。</w:t>
            </w:r>
          </w:p>
        </w:tc>
        <w:tc>
          <w:tcPr>
            <w:tcW w:w="2693" w:type="dxa"/>
          </w:tcPr>
          <w:p w14:paraId="45A0CC4B" w14:textId="77777777" w:rsidR="0073735F" w:rsidRDefault="0073735F" w:rsidP="0073735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hint="eastAsia"/>
              </w:rPr>
              <w:t>8</w:t>
            </w: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K圖畫紙</w:t>
            </w:r>
          </w:p>
          <w:p w14:paraId="6303CCBC" w14:textId="77777777" w:rsidR="0073735F" w:rsidRDefault="0073735F" w:rsidP="00AE2FD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圖畫紙請自行劃分空格，呈現六格貼圖設計，每格大小為12cm*12cm</w:t>
            </w:r>
          </w:p>
          <w:p w14:paraId="01F7F80D" w14:textId="3C5D5146" w:rsidR="0073735F" w:rsidRPr="0073735F" w:rsidRDefault="0073735F" w:rsidP="00AE2FDF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六張貼圖為一套，請以「核心主人翁」串聯，並以「相同畫風」作為設計重點。</w:t>
            </w:r>
          </w:p>
        </w:tc>
      </w:tr>
      <w:tr w:rsidR="007D7BB7" w:rsidRPr="007346D5" w14:paraId="3E73F463" w14:textId="77777777" w:rsidTr="0093025D">
        <w:trPr>
          <w:trHeight w:val="1645"/>
        </w:trPr>
        <w:tc>
          <w:tcPr>
            <w:tcW w:w="532" w:type="dxa"/>
          </w:tcPr>
          <w:p w14:paraId="59F9973A" w14:textId="6E92844B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14:paraId="1AB9A12B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口腔衛生保健議題</w:t>
            </w:r>
          </w:p>
          <w:p w14:paraId="7FD01E98" w14:textId="77777777" w:rsidR="007D7BB7" w:rsidRPr="0073735F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572B72CC" w14:textId="5E68A3AB" w:rsidR="007D7BB7" w:rsidRPr="007346D5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3735F">
              <w:rPr>
                <w:rFonts w:ascii="標楷體" w:eastAsia="標楷體" w:hAnsi="標楷體" w:hint="eastAsia"/>
                <w:b/>
              </w:rPr>
              <w:t>創意漫畫徵圖</w:t>
            </w:r>
          </w:p>
        </w:tc>
        <w:tc>
          <w:tcPr>
            <w:tcW w:w="5414" w:type="dxa"/>
            <w:gridSpan w:val="3"/>
          </w:tcPr>
          <w:p w14:paraId="090DAFAC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「口腔保健」為主題，創作潔牙護齒創意漫畫</w:t>
            </w:r>
          </w:p>
          <w:p w14:paraId="16F0539C" w14:textId="621F1BD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1.</w:t>
            </w:r>
            <w:r w:rsidRPr="007D7BB7">
              <w:rPr>
                <w:rFonts w:hAnsi="標楷體" w:hint="eastAsia"/>
                <w:color w:val="auto"/>
              </w:rPr>
              <w:t>用餐後(含點心飲料)會漱口潔牙</w:t>
            </w:r>
          </w:p>
          <w:p w14:paraId="6192E45A" w14:textId="3ECA79F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2.</w:t>
            </w:r>
            <w:r w:rsidRPr="007D7BB7">
              <w:rPr>
                <w:rFonts w:hAnsi="標楷體" w:hint="eastAsia"/>
                <w:color w:val="auto"/>
              </w:rPr>
              <w:t>會使用牙線</w:t>
            </w:r>
          </w:p>
          <w:p w14:paraId="1D8837C0" w14:textId="17129428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3.</w:t>
            </w:r>
            <w:r w:rsidRPr="007D7BB7">
              <w:rPr>
                <w:rFonts w:hAnsi="標楷體" w:hint="eastAsia"/>
                <w:color w:val="auto"/>
              </w:rPr>
              <w:t>貝氏刷牙法配合1000ppm含氟牙膏</w:t>
            </w:r>
          </w:p>
          <w:p w14:paraId="2E83EF43" w14:textId="142CD5CB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4.</w:t>
            </w:r>
            <w:r w:rsidRPr="007D7BB7">
              <w:rPr>
                <w:rFonts w:hAnsi="標楷體" w:hint="eastAsia"/>
                <w:color w:val="auto"/>
              </w:rPr>
              <w:t>第一大臼齒窩溝封填</w:t>
            </w:r>
          </w:p>
          <w:p w14:paraId="33874455" w14:textId="441FD4A0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5.</w:t>
            </w:r>
            <w:r w:rsidRPr="007D7BB7">
              <w:rPr>
                <w:rFonts w:hAnsi="標楷體" w:hint="eastAsia"/>
                <w:color w:val="auto"/>
              </w:rPr>
              <w:t>定期看牙醫</w:t>
            </w:r>
          </w:p>
          <w:p w14:paraId="7E4ABB01" w14:textId="1D34E842" w:rsidR="007D7BB7" w:rsidRPr="0073735F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6.</w:t>
            </w:r>
            <w:r w:rsidRPr="007D7BB7">
              <w:rPr>
                <w:rFonts w:hAnsi="標楷體" w:hint="eastAsia"/>
                <w:color w:val="auto"/>
              </w:rPr>
              <w:t>其他口腔保健內容</w:t>
            </w:r>
          </w:p>
        </w:tc>
        <w:tc>
          <w:tcPr>
            <w:tcW w:w="2693" w:type="dxa"/>
          </w:tcPr>
          <w:p w14:paraId="1F3C1234" w14:textId="550B00BC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hint="eastAsia"/>
              </w:rPr>
              <w:t>8</w:t>
            </w: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K圖畫紙</w:t>
            </w:r>
          </w:p>
          <w:p w14:paraId="13F52408" w14:textId="534413AD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7D7BB7">
              <w:rPr>
                <w:rFonts w:ascii="標楷體" w:eastAsia="標楷體" w:hAnsi="標楷體" w:hint="eastAsia"/>
                <w:bCs/>
              </w:rPr>
              <w:t>採圖、文並呈方式，平面設計 (單面)，亦可電腦繪圖。</w:t>
            </w:r>
          </w:p>
        </w:tc>
      </w:tr>
      <w:tr w:rsidR="007D7BB7" w:rsidRPr="007346D5" w14:paraId="6C34E59D" w14:textId="77777777" w:rsidTr="0093025D">
        <w:trPr>
          <w:trHeight w:val="1645"/>
        </w:trPr>
        <w:tc>
          <w:tcPr>
            <w:tcW w:w="532" w:type="dxa"/>
          </w:tcPr>
          <w:p w14:paraId="17A0AEC4" w14:textId="10767047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14:paraId="55D962DE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健康體位</w:t>
            </w:r>
          </w:p>
          <w:p w14:paraId="598FA039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A5D53FF" w14:textId="5BC8C7D4" w:rsidR="007D7BB7" w:rsidRPr="0073735F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創意四格漫畫</w:t>
            </w:r>
          </w:p>
        </w:tc>
        <w:tc>
          <w:tcPr>
            <w:tcW w:w="5414" w:type="dxa"/>
            <w:gridSpan w:val="3"/>
          </w:tcPr>
          <w:p w14:paraId="0C578E5C" w14:textId="08751908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</w:t>
            </w:r>
            <w:r w:rsidRPr="007D7BB7">
              <w:rPr>
                <w:rFonts w:hAnsi="標楷體" w:hint="eastAsia"/>
                <w:color w:val="auto"/>
              </w:rPr>
              <w:t>.睡滿八小時</w:t>
            </w:r>
          </w:p>
          <w:p w14:paraId="15FD12D3" w14:textId="3E78075A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</w:t>
            </w:r>
            <w:r w:rsidRPr="007D7BB7">
              <w:rPr>
                <w:rFonts w:hAnsi="標楷體" w:hint="eastAsia"/>
                <w:color w:val="auto"/>
              </w:rPr>
              <w:t>.天天五蔬果</w:t>
            </w:r>
          </w:p>
          <w:p w14:paraId="28C7F35C" w14:textId="3C6F5281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3</w:t>
            </w:r>
            <w:r w:rsidRPr="007D7BB7">
              <w:rPr>
                <w:rFonts w:hAnsi="標楷體" w:hint="eastAsia"/>
                <w:color w:val="auto"/>
              </w:rPr>
              <w:t>.課後久坐看螢幕時間少於兩小時</w:t>
            </w:r>
          </w:p>
          <w:p w14:paraId="19CFC792" w14:textId="0F55AF4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4</w:t>
            </w:r>
            <w:r w:rsidRPr="007D7BB7">
              <w:rPr>
                <w:rFonts w:hAnsi="標楷體" w:hint="eastAsia"/>
                <w:color w:val="auto"/>
              </w:rPr>
              <w:t>.天天運動一小時(至少)</w:t>
            </w:r>
          </w:p>
          <w:p w14:paraId="396C195B" w14:textId="4A22A624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5</w:t>
            </w:r>
            <w:r w:rsidRPr="007D7BB7">
              <w:rPr>
                <w:rFonts w:hAnsi="標楷體" w:hint="eastAsia"/>
                <w:color w:val="auto"/>
              </w:rPr>
              <w:t>.喝足白開水拒絕含糖飲料</w:t>
            </w:r>
          </w:p>
        </w:tc>
        <w:tc>
          <w:tcPr>
            <w:tcW w:w="2693" w:type="dxa"/>
          </w:tcPr>
          <w:p w14:paraId="3CB3FD73" w14:textId="1DECE80E" w:rsidR="00C12B33" w:rsidRPr="007D7BB7" w:rsidRDefault="00C12B33" w:rsidP="00C12B33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3735F">
              <w:rPr>
                <w:rFonts w:ascii="標楷體" w:eastAsia="標楷體" w:hAnsi="標楷體" w:hint="eastAsia"/>
              </w:rPr>
              <w:t>8</w:t>
            </w:r>
            <w:r w:rsidRPr="0073735F">
              <w:rPr>
                <w:rFonts w:ascii="標楷體" w:eastAsia="標楷體" w:hAnsi="標楷體" w:cs="標楷體" w:hint="eastAsia"/>
                <w:kern w:val="0"/>
                <w:szCs w:val="24"/>
              </w:rPr>
              <w:t>K圖畫紙</w:t>
            </w:r>
            <w:r w:rsidR="009907EF">
              <w:rPr>
                <w:rFonts w:ascii="標楷體" w:eastAsia="標楷體" w:hAnsi="標楷體" w:cs="標楷體" w:hint="eastAsia"/>
                <w:kern w:val="0"/>
                <w:szCs w:val="24"/>
              </w:rPr>
              <w:t>或A2紙張</w:t>
            </w:r>
          </w:p>
          <w:p w14:paraId="031588FC" w14:textId="0F718897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 xml:space="preserve">以水彩、蠟筆、彩色筆、色鉛筆等，創作平面作品(不列印剪貼、非立體) </w:t>
            </w:r>
          </w:p>
        </w:tc>
      </w:tr>
      <w:tr w:rsidR="007D7BB7" w:rsidRPr="007346D5" w14:paraId="22AB1F75" w14:textId="77777777" w:rsidTr="00067762">
        <w:trPr>
          <w:trHeight w:val="1645"/>
        </w:trPr>
        <w:tc>
          <w:tcPr>
            <w:tcW w:w="532" w:type="dxa"/>
          </w:tcPr>
          <w:p w14:paraId="4123A066" w14:textId="30DA7EC5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14:paraId="221B0B8F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反菸拒檳</w:t>
            </w:r>
          </w:p>
          <w:p w14:paraId="000ACA7E" w14:textId="77777777" w:rsid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ECD302A" w14:textId="029743A5" w:rsidR="007D7BB7" w:rsidRPr="007D7BB7" w:rsidRDefault="007D7BB7" w:rsidP="007373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筆記本封面</w:t>
            </w:r>
          </w:p>
        </w:tc>
        <w:tc>
          <w:tcPr>
            <w:tcW w:w="2707" w:type="dxa"/>
          </w:tcPr>
          <w:p w14:paraId="72A84F39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反菸類：</w:t>
            </w:r>
          </w:p>
          <w:p w14:paraId="5229C97D" w14:textId="30DB9322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「無菸家庭」或「拒絕電子煙」</w:t>
            </w:r>
          </w:p>
        </w:tc>
        <w:tc>
          <w:tcPr>
            <w:tcW w:w="2707" w:type="dxa"/>
            <w:gridSpan w:val="2"/>
          </w:tcPr>
          <w:p w14:paraId="0FB6EFE8" w14:textId="77777777" w:rsid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拒檳類：</w:t>
            </w:r>
          </w:p>
          <w:p w14:paraId="458B565B" w14:textId="5A1917E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「無檳家庭」或「檳榔子本身就是致癌物」</w:t>
            </w:r>
          </w:p>
          <w:p w14:paraId="70BD7D31" w14:textId="2C1C3BAB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</w:p>
        </w:tc>
        <w:tc>
          <w:tcPr>
            <w:tcW w:w="2693" w:type="dxa"/>
          </w:tcPr>
          <w:p w14:paraId="2161C882" w14:textId="17ECD8E5" w:rsidR="007D7BB7" w:rsidRPr="00CA23E3" w:rsidRDefault="007D7BB7" w:rsidP="00CA23E3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>A4</w:t>
            </w:r>
            <w:r>
              <w:rPr>
                <w:rFonts w:ascii="標楷體" w:eastAsia="標楷體" w:hAnsi="標楷體" w:hint="eastAsia"/>
              </w:rPr>
              <w:t>紙張、</w:t>
            </w:r>
            <w:r w:rsidRPr="007D7BB7">
              <w:rPr>
                <w:rFonts w:ascii="標楷體" w:eastAsia="標楷體" w:hAnsi="標楷體" w:hint="eastAsia"/>
              </w:rPr>
              <w:t>AI/電腦繪圖作品</w:t>
            </w:r>
            <w:r>
              <w:rPr>
                <w:rFonts w:ascii="標楷體" w:eastAsia="標楷體" w:hAnsi="標楷體" w:hint="eastAsia"/>
              </w:rPr>
              <w:t>(印出交件)</w:t>
            </w:r>
            <w:r w:rsidR="00CA23E3">
              <w:rPr>
                <w:rFonts w:ascii="標楷體" w:eastAsia="標楷體" w:hAnsi="標楷體" w:hint="eastAsia"/>
              </w:rPr>
              <w:t>，</w:t>
            </w:r>
            <w:r w:rsidRPr="00CA23E3">
              <w:rPr>
                <w:rFonts w:ascii="標楷體" w:eastAsia="標楷體" w:hAnsi="標楷體" w:hint="eastAsia"/>
              </w:rPr>
              <w:t>四邊請預留 0.3 公分邊界。</w:t>
            </w:r>
          </w:p>
          <w:p w14:paraId="3078BB03" w14:textId="775003C7" w:rsidR="007D7BB7" w:rsidRPr="007D7BB7" w:rsidRDefault="007D7BB7" w:rsidP="007D7BB7">
            <w:pPr>
              <w:pStyle w:val="a4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D7BB7">
              <w:rPr>
                <w:rFonts w:ascii="標楷體" w:eastAsia="標楷體" w:hAnsi="標楷體" w:hint="eastAsia"/>
              </w:rPr>
              <w:t>需包含標語1句，限</w:t>
            </w:r>
            <w:r>
              <w:rPr>
                <w:rFonts w:ascii="標楷體" w:eastAsia="標楷體" w:hAnsi="標楷體" w:hint="eastAsia"/>
              </w:rPr>
              <w:t>10</w:t>
            </w:r>
            <w:r w:rsidRPr="007D7BB7">
              <w:rPr>
                <w:rFonts w:ascii="標楷體" w:eastAsia="標楷體" w:hAnsi="標楷體" w:hint="eastAsia"/>
              </w:rPr>
              <w:t>字以內。</w:t>
            </w:r>
          </w:p>
        </w:tc>
      </w:tr>
      <w:tr w:rsidR="007D7BB7" w:rsidRPr="007346D5" w14:paraId="2C37E2A1" w14:textId="77777777" w:rsidTr="00067762">
        <w:trPr>
          <w:trHeight w:val="1645"/>
        </w:trPr>
        <w:tc>
          <w:tcPr>
            <w:tcW w:w="532" w:type="dxa"/>
          </w:tcPr>
          <w:p w14:paraId="17C564AF" w14:textId="76FE0856" w:rsidR="007D7BB7" w:rsidRDefault="007D7BB7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14:paraId="48B6391B" w14:textId="0940EC7A" w:rsid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聰明就醫，五知道八行動</w:t>
            </w:r>
          </w:p>
          <w:p w14:paraId="531DB337" w14:textId="77777777" w:rsidR="007D7BB7" w:rsidRP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AB44806" w14:textId="11B992EF" w:rsidR="007D7BB7" w:rsidRPr="007D7BB7" w:rsidRDefault="007D7BB7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D7BB7">
              <w:rPr>
                <w:rFonts w:ascii="標楷體" w:eastAsia="標楷體" w:hAnsi="標楷體" w:hint="eastAsia"/>
                <w:b/>
              </w:rPr>
              <w:t>創意圖像設計</w:t>
            </w:r>
          </w:p>
        </w:tc>
        <w:tc>
          <w:tcPr>
            <w:tcW w:w="2707" w:type="dxa"/>
          </w:tcPr>
          <w:p w14:paraId="6651EEA3" w14:textId="7777777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【五知道】</w:t>
            </w:r>
          </w:p>
          <w:p w14:paraId="703CD0D5" w14:textId="7449944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1.全民納保</w:t>
            </w:r>
          </w:p>
          <w:p w14:paraId="6824719D" w14:textId="45CA008F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2.量能付費</w:t>
            </w:r>
          </w:p>
          <w:p w14:paraId="59278626" w14:textId="718435F4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3.發揮自助互助精神</w:t>
            </w:r>
          </w:p>
          <w:p w14:paraId="7863E25C" w14:textId="77777777" w:rsidR="00CA23E3" w:rsidRDefault="007D7BB7" w:rsidP="00CA23E3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4.照顧弱勢</w:t>
            </w:r>
          </w:p>
          <w:p w14:paraId="413BB55E" w14:textId="2AEFD6AA" w:rsidR="007D7BB7" w:rsidRPr="007D7BB7" w:rsidRDefault="007D7BB7" w:rsidP="00CA23E3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7D7BB7">
              <w:rPr>
                <w:rFonts w:hAnsi="標楷體" w:hint="eastAsia"/>
                <w:color w:val="auto"/>
              </w:rPr>
              <w:t>5.健保需要收支平衡</w:t>
            </w:r>
          </w:p>
        </w:tc>
        <w:tc>
          <w:tcPr>
            <w:tcW w:w="2707" w:type="dxa"/>
            <w:gridSpan w:val="2"/>
          </w:tcPr>
          <w:p w14:paraId="6E9FB169" w14:textId="77777777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【八行動】</w:t>
            </w:r>
          </w:p>
          <w:p w14:paraId="7F660440" w14:textId="558C4E6D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1.正確使用分級醫療</w:t>
            </w:r>
          </w:p>
          <w:p w14:paraId="07BE0CCE" w14:textId="02A999E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2.正確使用急診資源</w:t>
            </w:r>
          </w:p>
          <w:p w14:paraId="20FDF090" w14:textId="3F81A80E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3.不重複就醫</w:t>
            </w:r>
          </w:p>
          <w:p w14:paraId="490280DB" w14:textId="6C18EDF6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4.清楚表述病症</w:t>
            </w:r>
          </w:p>
          <w:p w14:paraId="00162269" w14:textId="136DF526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5.尊重與感謝</w:t>
            </w:r>
          </w:p>
          <w:p w14:paraId="6C32C93E" w14:textId="7C62732A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6.遵醫囑用藥</w:t>
            </w:r>
          </w:p>
          <w:p w14:paraId="735F4B14" w14:textId="67E91395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7.用藥前看標示</w:t>
            </w:r>
          </w:p>
          <w:p w14:paraId="2AA9B0EA" w14:textId="73A128BF" w:rsidR="007D7BB7" w:rsidRPr="007D7BB7" w:rsidRDefault="007D7BB7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7D7BB7">
              <w:rPr>
                <w:rFonts w:hAnsi="標楷體" w:hint="eastAsia"/>
              </w:rPr>
              <w:t>8.珍惜健保</w:t>
            </w:r>
          </w:p>
        </w:tc>
        <w:tc>
          <w:tcPr>
            <w:tcW w:w="2693" w:type="dxa"/>
          </w:tcPr>
          <w:p w14:paraId="041E2BB6" w14:textId="77777777" w:rsidR="007D7BB7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A4作業單(可手繪或電腦繪圖)</w:t>
            </w:r>
          </w:p>
          <w:p w14:paraId="5D013235" w14:textId="77777777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圖像以圓形為主。</w:t>
            </w:r>
          </w:p>
          <w:p w14:paraId="6B17E491" w14:textId="77777777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文字為主可發想創意標語進行美編</w:t>
            </w:r>
          </w:p>
          <w:p w14:paraId="4AF4CBB6" w14:textId="0EA88B96" w:rsidR="00CA23E3" w:rsidRPr="007D7BB7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圖像為主需有與主題內容相關的文字搭配。</w:t>
            </w:r>
          </w:p>
        </w:tc>
      </w:tr>
      <w:tr w:rsidR="00CA23E3" w:rsidRPr="007346D5" w14:paraId="6DFAA7B0" w14:textId="77777777" w:rsidTr="00067762">
        <w:trPr>
          <w:trHeight w:val="1645"/>
        </w:trPr>
        <w:tc>
          <w:tcPr>
            <w:tcW w:w="532" w:type="dxa"/>
          </w:tcPr>
          <w:p w14:paraId="3CB8687A" w14:textId="44000EE3" w:rsidR="00CA23E3" w:rsidRDefault="00CA23E3" w:rsidP="00AE2F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14:paraId="44F1CAF7" w14:textId="62636053" w:rsidR="00CA23E3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CA23E3">
              <w:rPr>
                <w:rFonts w:ascii="標楷體" w:eastAsia="標楷體" w:hAnsi="標楷體" w:hint="eastAsia"/>
                <w:b/>
              </w:rPr>
              <w:t>性教育暨愛滋 病防治</w:t>
            </w:r>
          </w:p>
          <w:p w14:paraId="73E7D261" w14:textId="77777777" w:rsidR="00CA23E3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</w:p>
          <w:p w14:paraId="098CDEEC" w14:textId="69E48CBC" w:rsidR="00CA23E3" w:rsidRPr="007D7BB7" w:rsidRDefault="00CA23E3" w:rsidP="007D7BB7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CA23E3">
              <w:rPr>
                <w:rFonts w:ascii="標楷體" w:eastAsia="標楷體" w:hAnsi="標楷體" w:hint="eastAsia"/>
                <w:b/>
              </w:rPr>
              <w:t>藝文競賽</w:t>
            </w:r>
          </w:p>
        </w:tc>
        <w:tc>
          <w:tcPr>
            <w:tcW w:w="2707" w:type="dxa"/>
          </w:tcPr>
          <w:p w14:paraId="2082FF25" w14:textId="77777777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 w:rsidRPr="00CA23E3">
              <w:rPr>
                <w:rFonts w:hAnsi="標楷體" w:hint="eastAsia"/>
                <w:color w:val="auto"/>
              </w:rPr>
              <w:t>主題一：性教育</w:t>
            </w:r>
          </w:p>
          <w:p w14:paraId="16620623" w14:textId="768BAA32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1.</w:t>
            </w:r>
            <w:r w:rsidRPr="00CA23E3">
              <w:rPr>
                <w:rFonts w:hAnsi="標楷體" w:hint="eastAsia"/>
                <w:color w:val="auto"/>
              </w:rPr>
              <w:t>我的青春記事~青春期生理與外觀變化之保健與調適</w:t>
            </w:r>
          </w:p>
          <w:p w14:paraId="7C50CBF6" w14:textId="06B66A9B" w:rsidR="00CA23E3" w:rsidRPr="007D7BB7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2.</w:t>
            </w:r>
            <w:r w:rsidRPr="00CA23E3">
              <w:rPr>
                <w:rFonts w:hAnsi="標楷體" w:hint="eastAsia"/>
                <w:color w:val="auto"/>
              </w:rPr>
              <w:t>因生理的改變而造成的煩惱可以如何解決</w:t>
            </w:r>
          </w:p>
        </w:tc>
        <w:tc>
          <w:tcPr>
            <w:tcW w:w="2707" w:type="dxa"/>
            <w:gridSpan w:val="2"/>
          </w:tcPr>
          <w:p w14:paraId="6EBE2864" w14:textId="77777777" w:rsidR="00CA23E3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CA23E3">
              <w:rPr>
                <w:rFonts w:hAnsi="標楷體" w:hint="eastAsia"/>
              </w:rPr>
              <w:t>主題二：愛滋病</w:t>
            </w:r>
          </w:p>
          <w:p w14:paraId="42ADA077" w14:textId="1A00A7A2" w:rsidR="00CA23E3" w:rsidRPr="007D7BB7" w:rsidRDefault="00CA23E3" w:rsidP="007D7BB7">
            <w:pPr>
              <w:pStyle w:val="Default"/>
              <w:snapToGrid w:val="0"/>
              <w:spacing w:line="240" w:lineRule="exact"/>
              <w:rPr>
                <w:rFonts w:hAnsi="標楷體"/>
              </w:rPr>
            </w:pPr>
            <w:r w:rsidRPr="00CA23E3">
              <w:rPr>
                <w:rFonts w:hAnsi="標楷體" w:hint="eastAsia"/>
              </w:rPr>
              <w:t>愛滋病防治與關懷</w:t>
            </w:r>
          </w:p>
        </w:tc>
        <w:tc>
          <w:tcPr>
            <w:tcW w:w="2693" w:type="dxa"/>
          </w:tcPr>
          <w:p w14:paraId="6A3933D7" w14:textId="116B31E8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D42C84">
              <w:rPr>
                <w:rFonts w:ascii="標楷體" w:eastAsia="標楷體" w:hAnsi="標楷體" w:hint="eastAsia"/>
              </w:rPr>
              <w:t>K</w:t>
            </w:r>
            <w:r>
              <w:rPr>
                <w:rFonts w:ascii="標楷體" w:eastAsia="標楷體" w:hAnsi="標楷體" w:hint="eastAsia"/>
              </w:rPr>
              <w:t>圖紙(可手繪或電腦繪圖)</w:t>
            </w:r>
          </w:p>
          <w:p w14:paraId="19F1D810" w14:textId="3CEB41FC" w:rsidR="00CA23E3" w:rsidRDefault="00CA23E3" w:rsidP="007D7BB7">
            <w:pPr>
              <w:pStyle w:val="a4"/>
              <w:numPr>
                <w:ilvl w:val="0"/>
                <w:numId w:val="33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CA23E3">
              <w:rPr>
                <w:rFonts w:ascii="標楷體" w:eastAsia="標楷體" w:hAnsi="標楷體" w:hint="eastAsia"/>
              </w:rPr>
              <w:t>作品一律為平面文字作品 作品內標語 字數限定在 20 字內</w:t>
            </w:r>
          </w:p>
        </w:tc>
      </w:tr>
      <w:bookmarkEnd w:id="0"/>
    </w:tbl>
    <w:p w14:paraId="72FEB097" w14:textId="77777777" w:rsidR="001D57DE" w:rsidRPr="001D57DE" w:rsidRDefault="001D57DE" w:rsidP="00F2102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1D57DE" w:rsidRPr="001D57DE" w:rsidSect="00F605C2">
      <w:pgSz w:w="11906" w:h="16838"/>
      <w:pgMar w:top="284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B542" w14:textId="77777777" w:rsidR="00AB4A3E" w:rsidRDefault="00AB4A3E" w:rsidP="009D1074">
      <w:r>
        <w:separator/>
      </w:r>
    </w:p>
  </w:endnote>
  <w:endnote w:type="continuationSeparator" w:id="0">
    <w:p w14:paraId="07318C60" w14:textId="77777777" w:rsidR="00AB4A3E" w:rsidRDefault="00AB4A3E" w:rsidP="009D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0A0B" w14:textId="77777777" w:rsidR="00AB4A3E" w:rsidRDefault="00AB4A3E" w:rsidP="009D1074">
      <w:r>
        <w:separator/>
      </w:r>
    </w:p>
  </w:footnote>
  <w:footnote w:type="continuationSeparator" w:id="0">
    <w:p w14:paraId="4472F74A" w14:textId="77777777" w:rsidR="00AB4A3E" w:rsidRDefault="00AB4A3E" w:rsidP="009D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9E8"/>
    <w:multiLevelType w:val="hybridMultilevel"/>
    <w:tmpl w:val="17CA03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5400F8"/>
    <w:multiLevelType w:val="hybridMultilevel"/>
    <w:tmpl w:val="6658B1FA"/>
    <w:lvl w:ilvl="0" w:tplc="1C38F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F4013"/>
    <w:multiLevelType w:val="hybridMultilevel"/>
    <w:tmpl w:val="C9D81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D7E34"/>
    <w:multiLevelType w:val="hybridMultilevel"/>
    <w:tmpl w:val="D96C9D8A"/>
    <w:lvl w:ilvl="0" w:tplc="0409000F">
      <w:start w:val="1"/>
      <w:numFmt w:val="decimal"/>
      <w:lvlText w:val="%1."/>
      <w:lvlJc w:val="left"/>
      <w:pPr>
        <w:ind w:left="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4" w15:restartNumberingAfterBreak="0">
    <w:nsid w:val="0ACC6C13"/>
    <w:multiLevelType w:val="hybridMultilevel"/>
    <w:tmpl w:val="A214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04487F"/>
    <w:multiLevelType w:val="hybridMultilevel"/>
    <w:tmpl w:val="D2EA1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00973"/>
    <w:multiLevelType w:val="hybridMultilevel"/>
    <w:tmpl w:val="1AE87984"/>
    <w:lvl w:ilvl="0" w:tplc="8AEAB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501D08"/>
    <w:multiLevelType w:val="hybridMultilevel"/>
    <w:tmpl w:val="DDE65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943E5B"/>
    <w:multiLevelType w:val="hybridMultilevel"/>
    <w:tmpl w:val="D9B452D4"/>
    <w:lvl w:ilvl="0" w:tplc="9CA27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418E0"/>
    <w:multiLevelType w:val="hybridMultilevel"/>
    <w:tmpl w:val="D98C7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F7678"/>
    <w:multiLevelType w:val="hybridMultilevel"/>
    <w:tmpl w:val="7B26D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D4818"/>
    <w:multiLevelType w:val="hybridMultilevel"/>
    <w:tmpl w:val="16E23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C22DB"/>
    <w:multiLevelType w:val="hybridMultilevel"/>
    <w:tmpl w:val="0B5E9B38"/>
    <w:lvl w:ilvl="0" w:tplc="ED88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05875"/>
    <w:multiLevelType w:val="hybridMultilevel"/>
    <w:tmpl w:val="4B0C6714"/>
    <w:lvl w:ilvl="0" w:tplc="8ECEF37A">
      <w:start w:val="1"/>
      <w:numFmt w:val="ideographTraditional"/>
      <w:lvlText w:val="%1、"/>
      <w:lvlJc w:val="left"/>
      <w:pPr>
        <w:ind w:left="20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ind w:left="5634" w:hanging="480"/>
      </w:pPr>
    </w:lvl>
  </w:abstractNum>
  <w:abstractNum w:abstractNumId="14" w15:restartNumberingAfterBreak="0">
    <w:nsid w:val="40C460A7"/>
    <w:multiLevelType w:val="hybridMultilevel"/>
    <w:tmpl w:val="67B023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764A50"/>
    <w:multiLevelType w:val="hybridMultilevel"/>
    <w:tmpl w:val="41722250"/>
    <w:lvl w:ilvl="0" w:tplc="04090003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abstractNum w:abstractNumId="16" w15:restartNumberingAfterBreak="0">
    <w:nsid w:val="45923DEC"/>
    <w:multiLevelType w:val="hybridMultilevel"/>
    <w:tmpl w:val="85B6FF9E"/>
    <w:lvl w:ilvl="0" w:tplc="60A65968">
      <w:start w:val="1"/>
      <w:numFmt w:val="decimal"/>
      <w:lvlText w:val="%1."/>
      <w:lvlJc w:val="left"/>
      <w:pPr>
        <w:ind w:left="401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7" w15:restartNumberingAfterBreak="0">
    <w:nsid w:val="45ED6B05"/>
    <w:multiLevelType w:val="hybridMultilevel"/>
    <w:tmpl w:val="B156BAA4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141BF"/>
    <w:multiLevelType w:val="hybridMultilevel"/>
    <w:tmpl w:val="0FFA5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67264A"/>
    <w:multiLevelType w:val="hybridMultilevel"/>
    <w:tmpl w:val="4252A4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1F178B"/>
    <w:multiLevelType w:val="hybridMultilevel"/>
    <w:tmpl w:val="36581666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CA41D2"/>
    <w:multiLevelType w:val="hybridMultilevel"/>
    <w:tmpl w:val="EAF2C818"/>
    <w:lvl w:ilvl="0" w:tplc="DA4E6AA0">
      <w:start w:val="1"/>
      <w:numFmt w:val="decimal"/>
      <w:lvlText w:val="%1."/>
      <w:lvlJc w:val="left"/>
      <w:pPr>
        <w:ind w:left="360" w:hanging="36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AB684F"/>
    <w:multiLevelType w:val="hybridMultilevel"/>
    <w:tmpl w:val="D8061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F867A0"/>
    <w:multiLevelType w:val="hybridMultilevel"/>
    <w:tmpl w:val="4074F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290B87"/>
    <w:multiLevelType w:val="hybridMultilevel"/>
    <w:tmpl w:val="696490B4"/>
    <w:lvl w:ilvl="0" w:tplc="F1F27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8436AA"/>
    <w:multiLevelType w:val="hybridMultilevel"/>
    <w:tmpl w:val="AD20397E"/>
    <w:lvl w:ilvl="0" w:tplc="4056B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82026A"/>
    <w:multiLevelType w:val="hybridMultilevel"/>
    <w:tmpl w:val="FAD2D2AA"/>
    <w:lvl w:ilvl="0" w:tplc="3BF0D46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101D4A"/>
    <w:multiLevelType w:val="hybridMultilevel"/>
    <w:tmpl w:val="F16668A0"/>
    <w:lvl w:ilvl="0" w:tplc="DFF2FC6A">
      <w:start w:val="1"/>
      <w:numFmt w:val="lowerLetter"/>
      <w:lvlText w:val="(%1)"/>
      <w:lvlJc w:val="left"/>
      <w:pPr>
        <w:ind w:left="1417" w:hanging="36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8" w15:restartNumberingAfterBreak="0">
    <w:nsid w:val="63E47D76"/>
    <w:multiLevelType w:val="hybridMultilevel"/>
    <w:tmpl w:val="645446C0"/>
    <w:lvl w:ilvl="0" w:tplc="34DAFD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4831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2C628C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Times New Roman" w:hAnsi="Times New Roman" w:cs="Times New Roman"/>
      </w:rPr>
    </w:lvl>
    <w:lvl w:ilvl="3" w:tplc="9948DF1C">
      <w:start w:val="1"/>
      <w:numFmt w:val="taiwaneseCountingThousand"/>
      <w:lvlText w:val="（%4）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817F37"/>
    <w:multiLevelType w:val="hybridMultilevel"/>
    <w:tmpl w:val="E4682A38"/>
    <w:lvl w:ilvl="0" w:tplc="6FDA7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8355BE"/>
    <w:multiLevelType w:val="hybridMultilevel"/>
    <w:tmpl w:val="5B183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D2171E"/>
    <w:multiLevelType w:val="hybridMultilevel"/>
    <w:tmpl w:val="640C7ADC"/>
    <w:lvl w:ilvl="0" w:tplc="62805BA6">
      <w:start w:val="1"/>
      <w:numFmt w:val="decimal"/>
      <w:lvlText w:val="(%1)"/>
      <w:lvlJc w:val="left"/>
      <w:pPr>
        <w:ind w:left="1057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57" w:hanging="480"/>
      </w:pPr>
    </w:lvl>
    <w:lvl w:ilvl="2" w:tplc="0409001B" w:tentative="1">
      <w:start w:val="1"/>
      <w:numFmt w:val="lowerRoman"/>
      <w:lvlText w:val="%3."/>
      <w:lvlJc w:val="right"/>
      <w:pPr>
        <w:ind w:left="2137" w:hanging="480"/>
      </w:pPr>
    </w:lvl>
    <w:lvl w:ilvl="3" w:tplc="0409000F" w:tentative="1">
      <w:start w:val="1"/>
      <w:numFmt w:val="decimal"/>
      <w:lvlText w:val="%4."/>
      <w:lvlJc w:val="left"/>
      <w:pPr>
        <w:ind w:left="2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7" w:hanging="480"/>
      </w:pPr>
    </w:lvl>
    <w:lvl w:ilvl="5" w:tplc="0409001B" w:tentative="1">
      <w:start w:val="1"/>
      <w:numFmt w:val="lowerRoman"/>
      <w:lvlText w:val="%6."/>
      <w:lvlJc w:val="right"/>
      <w:pPr>
        <w:ind w:left="3577" w:hanging="480"/>
      </w:pPr>
    </w:lvl>
    <w:lvl w:ilvl="6" w:tplc="0409000F" w:tentative="1">
      <w:start w:val="1"/>
      <w:numFmt w:val="decimal"/>
      <w:lvlText w:val="%7."/>
      <w:lvlJc w:val="left"/>
      <w:pPr>
        <w:ind w:left="4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7" w:hanging="480"/>
      </w:pPr>
    </w:lvl>
    <w:lvl w:ilvl="8" w:tplc="0409001B" w:tentative="1">
      <w:start w:val="1"/>
      <w:numFmt w:val="lowerRoman"/>
      <w:lvlText w:val="%9."/>
      <w:lvlJc w:val="right"/>
      <w:pPr>
        <w:ind w:left="5017" w:hanging="480"/>
      </w:pPr>
    </w:lvl>
  </w:abstractNum>
  <w:abstractNum w:abstractNumId="32" w15:restartNumberingAfterBreak="0">
    <w:nsid w:val="77584384"/>
    <w:multiLevelType w:val="hybridMultilevel"/>
    <w:tmpl w:val="AF722456"/>
    <w:lvl w:ilvl="0" w:tplc="4AC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0E67D5"/>
    <w:multiLevelType w:val="hybridMultilevel"/>
    <w:tmpl w:val="3AF4F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246E69"/>
    <w:multiLevelType w:val="hybridMultilevel"/>
    <w:tmpl w:val="7B6A27FA"/>
    <w:lvl w:ilvl="0" w:tplc="81CCD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1791363">
    <w:abstractNumId w:val="28"/>
  </w:num>
  <w:num w:numId="2" w16cid:durableId="697000464">
    <w:abstractNumId w:val="15"/>
  </w:num>
  <w:num w:numId="3" w16cid:durableId="187105342">
    <w:abstractNumId w:val="3"/>
  </w:num>
  <w:num w:numId="4" w16cid:durableId="1954285861">
    <w:abstractNumId w:val="31"/>
  </w:num>
  <w:num w:numId="5" w16cid:durableId="822237042">
    <w:abstractNumId w:val="27"/>
  </w:num>
  <w:num w:numId="6" w16cid:durableId="1330790986">
    <w:abstractNumId w:val="25"/>
  </w:num>
  <w:num w:numId="7" w16cid:durableId="726731118">
    <w:abstractNumId w:val="21"/>
  </w:num>
  <w:num w:numId="8" w16cid:durableId="1730566714">
    <w:abstractNumId w:val="7"/>
  </w:num>
  <w:num w:numId="9" w16cid:durableId="1669361735">
    <w:abstractNumId w:val="22"/>
  </w:num>
  <w:num w:numId="10" w16cid:durableId="145440707">
    <w:abstractNumId w:val="5"/>
  </w:num>
  <w:num w:numId="11" w16cid:durableId="453868621">
    <w:abstractNumId w:val="23"/>
  </w:num>
  <w:num w:numId="12" w16cid:durableId="1227642844">
    <w:abstractNumId w:val="30"/>
  </w:num>
  <w:num w:numId="13" w16cid:durableId="1052120941">
    <w:abstractNumId w:val="4"/>
  </w:num>
  <w:num w:numId="14" w16cid:durableId="1014914284">
    <w:abstractNumId w:val="12"/>
  </w:num>
  <w:num w:numId="15" w16cid:durableId="951132621">
    <w:abstractNumId w:val="1"/>
  </w:num>
  <w:num w:numId="16" w16cid:durableId="1921058640">
    <w:abstractNumId w:val="26"/>
  </w:num>
  <w:num w:numId="17" w16cid:durableId="323166867">
    <w:abstractNumId w:val="29"/>
  </w:num>
  <w:num w:numId="18" w16cid:durableId="10188366">
    <w:abstractNumId w:val="32"/>
  </w:num>
  <w:num w:numId="19" w16cid:durableId="1144279838">
    <w:abstractNumId w:val="24"/>
  </w:num>
  <w:num w:numId="20" w16cid:durableId="1874032800">
    <w:abstractNumId w:val="20"/>
  </w:num>
  <w:num w:numId="21" w16cid:durableId="1544750447">
    <w:abstractNumId w:val="17"/>
  </w:num>
  <w:num w:numId="22" w16cid:durableId="489061629">
    <w:abstractNumId w:val="13"/>
  </w:num>
  <w:num w:numId="23" w16cid:durableId="1719086509">
    <w:abstractNumId w:val="6"/>
  </w:num>
  <w:num w:numId="24" w16cid:durableId="1194266016">
    <w:abstractNumId w:val="11"/>
  </w:num>
  <w:num w:numId="25" w16cid:durableId="497424964">
    <w:abstractNumId w:val="10"/>
  </w:num>
  <w:num w:numId="26" w16cid:durableId="1364095260">
    <w:abstractNumId w:val="18"/>
  </w:num>
  <w:num w:numId="27" w16cid:durableId="1149785799">
    <w:abstractNumId w:val="33"/>
  </w:num>
  <w:num w:numId="28" w16cid:durableId="926112685">
    <w:abstractNumId w:val="14"/>
  </w:num>
  <w:num w:numId="29" w16cid:durableId="2018456354">
    <w:abstractNumId w:val="9"/>
  </w:num>
  <w:num w:numId="30" w16cid:durableId="1088624080">
    <w:abstractNumId w:val="2"/>
  </w:num>
  <w:num w:numId="31" w16cid:durableId="705520464">
    <w:abstractNumId w:val="16"/>
  </w:num>
  <w:num w:numId="32" w16cid:durableId="2060204623">
    <w:abstractNumId w:val="8"/>
  </w:num>
  <w:num w:numId="33" w16cid:durableId="2133087933">
    <w:abstractNumId w:val="19"/>
  </w:num>
  <w:num w:numId="34" w16cid:durableId="973488296">
    <w:abstractNumId w:val="34"/>
  </w:num>
  <w:num w:numId="35" w16cid:durableId="191812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F5"/>
    <w:rsid w:val="000049E2"/>
    <w:rsid w:val="000104B4"/>
    <w:rsid w:val="00011C6A"/>
    <w:rsid w:val="0002242C"/>
    <w:rsid w:val="000236C2"/>
    <w:rsid w:val="000548EC"/>
    <w:rsid w:val="00084F34"/>
    <w:rsid w:val="000A700D"/>
    <w:rsid w:val="000B1020"/>
    <w:rsid w:val="000B728B"/>
    <w:rsid w:val="000C7491"/>
    <w:rsid w:val="000D1530"/>
    <w:rsid w:val="000E02BD"/>
    <w:rsid w:val="00100930"/>
    <w:rsid w:val="00110B83"/>
    <w:rsid w:val="00111177"/>
    <w:rsid w:val="00130E1E"/>
    <w:rsid w:val="00140422"/>
    <w:rsid w:val="00141885"/>
    <w:rsid w:val="00152A9A"/>
    <w:rsid w:val="00157DAA"/>
    <w:rsid w:val="00173111"/>
    <w:rsid w:val="001779BA"/>
    <w:rsid w:val="00181423"/>
    <w:rsid w:val="001B1C65"/>
    <w:rsid w:val="001D291D"/>
    <w:rsid w:val="001D57DE"/>
    <w:rsid w:val="001D76AB"/>
    <w:rsid w:val="001E0A75"/>
    <w:rsid w:val="00200F84"/>
    <w:rsid w:val="002023F6"/>
    <w:rsid w:val="0020578A"/>
    <w:rsid w:val="002122A7"/>
    <w:rsid w:val="00216C6C"/>
    <w:rsid w:val="0023780A"/>
    <w:rsid w:val="00237E02"/>
    <w:rsid w:val="00246059"/>
    <w:rsid w:val="00280D51"/>
    <w:rsid w:val="00284B19"/>
    <w:rsid w:val="002D5A54"/>
    <w:rsid w:val="002D799F"/>
    <w:rsid w:val="002D7E07"/>
    <w:rsid w:val="002E4149"/>
    <w:rsid w:val="00337CF8"/>
    <w:rsid w:val="00341971"/>
    <w:rsid w:val="00354F28"/>
    <w:rsid w:val="003746A4"/>
    <w:rsid w:val="00376DBC"/>
    <w:rsid w:val="00381BB3"/>
    <w:rsid w:val="00393F9C"/>
    <w:rsid w:val="00397DCB"/>
    <w:rsid w:val="003A6AE4"/>
    <w:rsid w:val="003B79F2"/>
    <w:rsid w:val="003E6625"/>
    <w:rsid w:val="00400129"/>
    <w:rsid w:val="004005B3"/>
    <w:rsid w:val="00411E25"/>
    <w:rsid w:val="00413137"/>
    <w:rsid w:val="004427C6"/>
    <w:rsid w:val="0045042C"/>
    <w:rsid w:val="00457743"/>
    <w:rsid w:val="004656DA"/>
    <w:rsid w:val="00485D66"/>
    <w:rsid w:val="004D3247"/>
    <w:rsid w:val="004F4EA0"/>
    <w:rsid w:val="00507B31"/>
    <w:rsid w:val="00510276"/>
    <w:rsid w:val="0052086D"/>
    <w:rsid w:val="00531A12"/>
    <w:rsid w:val="00560AD1"/>
    <w:rsid w:val="00563BF5"/>
    <w:rsid w:val="0057573A"/>
    <w:rsid w:val="00582577"/>
    <w:rsid w:val="00591BE5"/>
    <w:rsid w:val="005C4EEE"/>
    <w:rsid w:val="005D293C"/>
    <w:rsid w:val="005E7153"/>
    <w:rsid w:val="00613DFC"/>
    <w:rsid w:val="00620CC9"/>
    <w:rsid w:val="00633128"/>
    <w:rsid w:val="00641C1A"/>
    <w:rsid w:val="00646585"/>
    <w:rsid w:val="006604CC"/>
    <w:rsid w:val="00661F54"/>
    <w:rsid w:val="00682133"/>
    <w:rsid w:val="00690CB3"/>
    <w:rsid w:val="006939E9"/>
    <w:rsid w:val="006A0EC4"/>
    <w:rsid w:val="006A16B1"/>
    <w:rsid w:val="006D1D90"/>
    <w:rsid w:val="006E2D65"/>
    <w:rsid w:val="006E4C15"/>
    <w:rsid w:val="006F4298"/>
    <w:rsid w:val="007052E7"/>
    <w:rsid w:val="007111CC"/>
    <w:rsid w:val="007346D5"/>
    <w:rsid w:val="0073735F"/>
    <w:rsid w:val="00741CC1"/>
    <w:rsid w:val="007600A9"/>
    <w:rsid w:val="00763AC1"/>
    <w:rsid w:val="0077249D"/>
    <w:rsid w:val="007766DD"/>
    <w:rsid w:val="00776CED"/>
    <w:rsid w:val="00785561"/>
    <w:rsid w:val="00792788"/>
    <w:rsid w:val="007A4C81"/>
    <w:rsid w:val="007B6BB1"/>
    <w:rsid w:val="007B7270"/>
    <w:rsid w:val="007D19E1"/>
    <w:rsid w:val="007D7BB7"/>
    <w:rsid w:val="00820F61"/>
    <w:rsid w:val="00826AB6"/>
    <w:rsid w:val="00826AE0"/>
    <w:rsid w:val="0083000C"/>
    <w:rsid w:val="00852B8E"/>
    <w:rsid w:val="00865B88"/>
    <w:rsid w:val="00886D29"/>
    <w:rsid w:val="008A0B4F"/>
    <w:rsid w:val="008A1B2D"/>
    <w:rsid w:val="008A78D1"/>
    <w:rsid w:val="008C58DF"/>
    <w:rsid w:val="008F0B8A"/>
    <w:rsid w:val="00911E84"/>
    <w:rsid w:val="00917E89"/>
    <w:rsid w:val="00937834"/>
    <w:rsid w:val="009420AE"/>
    <w:rsid w:val="00943BFF"/>
    <w:rsid w:val="00955F1A"/>
    <w:rsid w:val="00956B39"/>
    <w:rsid w:val="00974A63"/>
    <w:rsid w:val="0097641B"/>
    <w:rsid w:val="00984563"/>
    <w:rsid w:val="0098721C"/>
    <w:rsid w:val="009907EF"/>
    <w:rsid w:val="009C161C"/>
    <w:rsid w:val="009C30F4"/>
    <w:rsid w:val="009D1074"/>
    <w:rsid w:val="009E739D"/>
    <w:rsid w:val="009F2610"/>
    <w:rsid w:val="00A01F20"/>
    <w:rsid w:val="00A1567A"/>
    <w:rsid w:val="00A44BD9"/>
    <w:rsid w:val="00A455B8"/>
    <w:rsid w:val="00A45790"/>
    <w:rsid w:val="00A57DF2"/>
    <w:rsid w:val="00A77B3B"/>
    <w:rsid w:val="00A80D0A"/>
    <w:rsid w:val="00A85C4A"/>
    <w:rsid w:val="00A9008B"/>
    <w:rsid w:val="00A902AC"/>
    <w:rsid w:val="00A953EB"/>
    <w:rsid w:val="00AA2D33"/>
    <w:rsid w:val="00AA47C3"/>
    <w:rsid w:val="00AB26E5"/>
    <w:rsid w:val="00AB4A3E"/>
    <w:rsid w:val="00AC3C34"/>
    <w:rsid w:val="00AC5489"/>
    <w:rsid w:val="00AD1FE5"/>
    <w:rsid w:val="00AE2FDF"/>
    <w:rsid w:val="00AE6FD7"/>
    <w:rsid w:val="00AF258F"/>
    <w:rsid w:val="00AF4BC2"/>
    <w:rsid w:val="00AF7A95"/>
    <w:rsid w:val="00B064A1"/>
    <w:rsid w:val="00B54B9C"/>
    <w:rsid w:val="00B73EE6"/>
    <w:rsid w:val="00BD192C"/>
    <w:rsid w:val="00BE4F94"/>
    <w:rsid w:val="00BF67E4"/>
    <w:rsid w:val="00C0534A"/>
    <w:rsid w:val="00C12B33"/>
    <w:rsid w:val="00C135F0"/>
    <w:rsid w:val="00C14F7E"/>
    <w:rsid w:val="00C35F4A"/>
    <w:rsid w:val="00C564C2"/>
    <w:rsid w:val="00C61338"/>
    <w:rsid w:val="00C739AE"/>
    <w:rsid w:val="00C754BB"/>
    <w:rsid w:val="00C77E62"/>
    <w:rsid w:val="00C87783"/>
    <w:rsid w:val="00CA23E3"/>
    <w:rsid w:val="00CA2766"/>
    <w:rsid w:val="00CA36E2"/>
    <w:rsid w:val="00CB0038"/>
    <w:rsid w:val="00CB4B6A"/>
    <w:rsid w:val="00CC6EDD"/>
    <w:rsid w:val="00CE2894"/>
    <w:rsid w:val="00CE61F1"/>
    <w:rsid w:val="00CE71A1"/>
    <w:rsid w:val="00D1430F"/>
    <w:rsid w:val="00D27891"/>
    <w:rsid w:val="00D34D63"/>
    <w:rsid w:val="00D41B51"/>
    <w:rsid w:val="00D42C84"/>
    <w:rsid w:val="00D60532"/>
    <w:rsid w:val="00D82668"/>
    <w:rsid w:val="00D9257A"/>
    <w:rsid w:val="00DF4F29"/>
    <w:rsid w:val="00E07DF4"/>
    <w:rsid w:val="00E47A10"/>
    <w:rsid w:val="00E6464D"/>
    <w:rsid w:val="00EA2955"/>
    <w:rsid w:val="00EB3AFD"/>
    <w:rsid w:val="00ED72F4"/>
    <w:rsid w:val="00EF2F25"/>
    <w:rsid w:val="00F16DAD"/>
    <w:rsid w:val="00F2102D"/>
    <w:rsid w:val="00F34535"/>
    <w:rsid w:val="00F346FD"/>
    <w:rsid w:val="00F358B6"/>
    <w:rsid w:val="00F35942"/>
    <w:rsid w:val="00F41BC8"/>
    <w:rsid w:val="00F4243F"/>
    <w:rsid w:val="00F5193C"/>
    <w:rsid w:val="00F51B98"/>
    <w:rsid w:val="00F605C2"/>
    <w:rsid w:val="00F612DE"/>
    <w:rsid w:val="00F675BF"/>
    <w:rsid w:val="00F87145"/>
    <w:rsid w:val="00F950EE"/>
    <w:rsid w:val="00F9777E"/>
    <w:rsid w:val="00FC1633"/>
    <w:rsid w:val="00FC5DDB"/>
    <w:rsid w:val="00FD4861"/>
    <w:rsid w:val="00FF1DC5"/>
    <w:rsid w:val="00FF425C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31F1"/>
  <w15:docId w15:val="{A9095788-32B1-400C-8E47-4C3B0AF4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F7A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F7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752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rsid w:val="00C35F4A"/>
    <w:rPr>
      <w:color w:val="0000FF"/>
      <w:u w:val="single"/>
    </w:rPr>
  </w:style>
  <w:style w:type="character" w:styleId="a8">
    <w:name w:val="Strong"/>
    <w:uiPriority w:val="22"/>
    <w:qFormat/>
    <w:rsid w:val="00D60532"/>
    <w:rPr>
      <w:b/>
      <w:bCs/>
    </w:rPr>
  </w:style>
  <w:style w:type="paragraph" w:styleId="a9">
    <w:name w:val="header"/>
    <w:basedOn w:val="a"/>
    <w:link w:val="aa"/>
    <w:unhideWhenUsed/>
    <w:rsid w:val="009D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D107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D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D1074"/>
    <w:rPr>
      <w:sz w:val="20"/>
      <w:szCs w:val="20"/>
    </w:rPr>
  </w:style>
  <w:style w:type="paragraph" w:customStyle="1" w:styleId="1">
    <w:name w:val="無間距1"/>
    <w:rsid w:val="007D19E1"/>
    <w:pPr>
      <w:widowControl w:val="0"/>
    </w:pPr>
    <w:rPr>
      <w:rFonts w:ascii="Calibri" w:eastAsia="新細明體" w:hAnsi="Calibri" w:cs="Times New Roman"/>
    </w:rPr>
  </w:style>
  <w:style w:type="paragraph" w:customStyle="1" w:styleId="Default">
    <w:name w:val="Default"/>
    <w:rsid w:val="00A80D0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9D80-AC94-4B09-BB5F-B725ACBE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win98</cp:lastModifiedBy>
  <cp:revision>10</cp:revision>
  <cp:lastPrinted>2025-12-16T04:28:00Z</cp:lastPrinted>
  <dcterms:created xsi:type="dcterms:W3CDTF">2025-12-16T03:45:00Z</dcterms:created>
  <dcterms:modified xsi:type="dcterms:W3CDTF">2026-01-06T02:14:00Z</dcterms:modified>
</cp:coreProperties>
</file>